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9CD" w:rsidRPr="004959CD" w:rsidRDefault="004959CD" w:rsidP="004959CD">
      <w:pPr>
        <w:spacing w:after="0" w:line="240" w:lineRule="auto"/>
        <w:jc w:val="center"/>
        <w:rPr>
          <w:rFonts w:ascii="Verdana" w:eastAsia="Times New Roman" w:hAnsi="Verdana" w:cs="Times New Roman"/>
          <w:color w:val="032D1B"/>
          <w:sz w:val="21"/>
          <w:szCs w:val="21"/>
          <w:lang w:eastAsia="ru-RU"/>
        </w:rPr>
      </w:pPr>
      <w:bookmarkStart w:id="0" w:name="_GoBack"/>
      <w:bookmarkEnd w:id="0"/>
      <w:r w:rsidRPr="004959CD">
        <w:rPr>
          <w:rFonts w:ascii="Verdana" w:eastAsia="Times New Roman" w:hAnsi="Verdana" w:cs="Times New Roman"/>
          <w:color w:val="032D1B"/>
          <w:sz w:val="36"/>
          <w:szCs w:val="36"/>
          <w:lang w:eastAsia="ru-RU"/>
        </w:rPr>
        <w:br/>
      </w:r>
      <w:bookmarkStart w:id="1" w:name="_Hlk77259641"/>
      <w:r w:rsidRPr="004959CD">
        <w:rPr>
          <w:rFonts w:ascii="Verdana" w:eastAsia="Times New Roman" w:hAnsi="Verdana" w:cs="Times New Roman"/>
          <w:color w:val="032D1B"/>
          <w:sz w:val="36"/>
          <w:szCs w:val="36"/>
          <w:lang w:eastAsia="ru-RU"/>
        </w:rPr>
        <w:t>Тарифы</w:t>
      </w:r>
      <w:r>
        <w:rPr>
          <w:rFonts w:ascii="Verdana" w:eastAsia="Times New Roman" w:hAnsi="Verdana" w:cs="Times New Roman"/>
          <w:color w:val="032D1B"/>
          <w:sz w:val="36"/>
          <w:szCs w:val="36"/>
          <w:lang w:eastAsia="ru-RU"/>
        </w:rPr>
        <w:t xml:space="preserve"> на жилищно-коммунальные услуги</w:t>
      </w:r>
      <w:r w:rsidRPr="004959CD">
        <w:rPr>
          <w:rFonts w:ascii="Verdana" w:eastAsia="Times New Roman" w:hAnsi="Verdana" w:cs="Times New Roman"/>
          <w:color w:val="032D1B"/>
          <w:sz w:val="36"/>
          <w:szCs w:val="36"/>
          <w:lang w:eastAsia="ru-RU"/>
        </w:rPr>
        <w:t xml:space="preserve"> на 2021г.</w:t>
      </w:r>
    </w:p>
    <w:bookmarkEnd w:id="1"/>
    <w:p w:rsidR="004959CD" w:rsidRPr="004959CD" w:rsidRDefault="004959CD" w:rsidP="004959CD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59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15153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1"/>
        <w:gridCol w:w="1750"/>
        <w:gridCol w:w="1858"/>
        <w:gridCol w:w="4652"/>
        <w:gridCol w:w="3952"/>
      </w:tblGrid>
      <w:tr w:rsidR="0031269B" w:rsidRPr="00AC46CE" w:rsidTr="0092178A">
        <w:trPr>
          <w:trHeight w:val="864"/>
          <w:tblCellSpacing w:w="0" w:type="dxa"/>
          <w:jc w:val="center"/>
        </w:trPr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4959CD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Услуга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4959CD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Тариф на 2021г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4959CD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Срок действия</w:t>
            </w:r>
          </w:p>
        </w:tc>
        <w:tc>
          <w:tcPr>
            <w:tcW w:w="4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4959CD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Поставщик услуг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4959CD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Основание</w:t>
            </w:r>
          </w:p>
        </w:tc>
      </w:tr>
      <w:tr w:rsidR="0028173A" w:rsidRPr="00AC46CE" w:rsidTr="0092178A">
        <w:trPr>
          <w:trHeight w:val="432"/>
          <w:tblCellSpacing w:w="0" w:type="dxa"/>
          <w:jc w:val="center"/>
        </w:trPr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4959CD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4959CD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4959CD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4959CD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4959CD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94952" w:rsidRPr="00AC46CE" w:rsidTr="0070518D">
        <w:trPr>
          <w:trHeight w:val="432"/>
          <w:tblCellSpacing w:w="0" w:type="dxa"/>
          <w:jc w:val="center"/>
        </w:trPr>
        <w:tc>
          <w:tcPr>
            <w:tcW w:w="29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94952" w:rsidRPr="00AC46CE" w:rsidRDefault="00394952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Газоснабжение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952" w:rsidRPr="00AC46CE" w:rsidRDefault="005E7FA4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6538,91 руб./1000 м3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952" w:rsidRPr="00AC46CE" w:rsidRDefault="005E7FA4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с 01.01.2021г. по 30.06.2021г.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94952" w:rsidRPr="00AC46CE" w:rsidRDefault="00394952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ООО «Газпром межрегионгаз Белгород»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952" w:rsidRPr="00AC46CE" w:rsidRDefault="005E7FA4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Приказ Комиссии по Государственному регулированию цен и тарифов в Белгородской области от 31.07.2020 №13/4</w:t>
            </w:r>
          </w:p>
        </w:tc>
      </w:tr>
      <w:tr w:rsidR="00394952" w:rsidRPr="00AC46CE" w:rsidTr="0070518D">
        <w:trPr>
          <w:trHeight w:val="432"/>
          <w:tblCellSpacing w:w="0" w:type="dxa"/>
          <w:jc w:val="center"/>
        </w:trPr>
        <w:tc>
          <w:tcPr>
            <w:tcW w:w="29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952" w:rsidRPr="00AC46CE" w:rsidRDefault="00394952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952" w:rsidRPr="00AC46CE" w:rsidRDefault="00394952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6727,79 руб./1000 м3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952" w:rsidRPr="00AC46CE" w:rsidRDefault="00394952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 xml:space="preserve">с 01.07.2021г по 31.12.2021г.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952" w:rsidRPr="00AC46CE" w:rsidRDefault="00394952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952" w:rsidRPr="00AC46CE" w:rsidRDefault="00394952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Приказ Комиссии по Государственному регулированию цен и тарифов в Белгородской области от 21.06.2021 №9/5</w:t>
            </w:r>
          </w:p>
        </w:tc>
      </w:tr>
      <w:tr w:rsidR="0028173A" w:rsidRPr="00AC46CE" w:rsidTr="0092178A">
        <w:trPr>
          <w:tblCellSpacing w:w="0" w:type="dxa"/>
          <w:jc w:val="center"/>
        </w:trPr>
        <w:tc>
          <w:tcPr>
            <w:tcW w:w="29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394952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 xml:space="preserve"> Холодное водоснабжение (Питьевая вода)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4959CD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 xml:space="preserve">25,0 </w:t>
            </w:r>
            <w:proofErr w:type="spellStart"/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/м3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31269B" w:rsidP="009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r w:rsidR="004959CD" w:rsidRPr="00AC46CE">
              <w:rPr>
                <w:rFonts w:ascii="Times New Roman" w:eastAsia="Times New Roman" w:hAnsi="Times New Roman" w:cs="Times New Roman"/>
                <w:lang w:eastAsia="ru-RU"/>
              </w:rPr>
              <w:t xml:space="preserve">01.01.2021г. </w:t>
            </w: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4959CD" w:rsidRPr="00AC46CE">
              <w:rPr>
                <w:rFonts w:ascii="Times New Roman" w:eastAsia="Times New Roman" w:hAnsi="Times New Roman" w:cs="Times New Roman"/>
                <w:lang w:eastAsia="ru-RU"/>
              </w:rPr>
              <w:t xml:space="preserve"> 30.06.2021г.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31269B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ГУП «</w:t>
            </w:r>
            <w:proofErr w:type="spellStart"/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Белводоканал</w:t>
            </w:r>
            <w:proofErr w:type="spellEnd"/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31269B" w:rsidP="009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="00B83FC1" w:rsidRPr="00AC46C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 xml:space="preserve">омиссии по </w:t>
            </w:r>
            <w:r w:rsidR="00B83FC1" w:rsidRPr="00AC46C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 xml:space="preserve">осударственному регулированию цен и тарифов в Белгородской области от </w:t>
            </w:r>
            <w:r w:rsidR="00C82A8B" w:rsidRPr="00AC46CE">
              <w:rPr>
                <w:rFonts w:ascii="Times New Roman" w:eastAsia="Times New Roman" w:hAnsi="Times New Roman" w:cs="Times New Roman"/>
                <w:lang w:eastAsia="ru-RU"/>
              </w:rPr>
              <w:t>18.12.2020г. №</w:t>
            </w:r>
            <w:r w:rsidR="0092178A" w:rsidRPr="00AC46CE">
              <w:rPr>
                <w:rFonts w:ascii="Times New Roman" w:eastAsia="Times New Roman" w:hAnsi="Times New Roman" w:cs="Times New Roman"/>
                <w:lang w:eastAsia="ru-RU"/>
              </w:rPr>
              <w:t>26/1</w:t>
            </w:r>
          </w:p>
        </w:tc>
      </w:tr>
      <w:tr w:rsidR="0028173A" w:rsidRPr="00AC46CE" w:rsidTr="0092178A">
        <w:trPr>
          <w:tblCellSpacing w:w="0" w:type="dxa"/>
          <w:jc w:val="center"/>
        </w:trPr>
        <w:tc>
          <w:tcPr>
            <w:tcW w:w="29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4959CD" w:rsidP="00495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4959CD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 xml:space="preserve">26,0 </w:t>
            </w:r>
            <w:proofErr w:type="spellStart"/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/м3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92178A" w:rsidP="009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4959CD" w:rsidRPr="00AC46CE">
              <w:rPr>
                <w:rFonts w:ascii="Times New Roman" w:eastAsia="Times New Roman" w:hAnsi="Times New Roman" w:cs="Times New Roman"/>
                <w:lang w:eastAsia="ru-RU"/>
              </w:rPr>
              <w:t xml:space="preserve"> 01.07.2021г. </w:t>
            </w: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959CD" w:rsidRPr="00AC46CE">
              <w:rPr>
                <w:rFonts w:ascii="Times New Roman" w:eastAsia="Times New Roman" w:hAnsi="Times New Roman" w:cs="Times New Roman"/>
                <w:lang w:eastAsia="ru-RU"/>
              </w:rPr>
              <w:t>о 31.12.2021г.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4959CD" w:rsidP="00495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4959CD" w:rsidP="00495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73A" w:rsidRPr="00AC46CE" w:rsidTr="0092178A">
        <w:trPr>
          <w:tblCellSpacing w:w="0" w:type="dxa"/>
          <w:jc w:val="center"/>
        </w:trPr>
        <w:tc>
          <w:tcPr>
            <w:tcW w:w="29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4959CD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Водоотведение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92178A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40,33</w:t>
            </w:r>
            <w:r w:rsidR="004959CD" w:rsidRPr="00AC46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4959CD" w:rsidRPr="00AC46CE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  <w:r w:rsidR="004959CD" w:rsidRPr="00AC46CE">
              <w:rPr>
                <w:rFonts w:ascii="Times New Roman" w:eastAsia="Times New Roman" w:hAnsi="Times New Roman" w:cs="Times New Roman"/>
                <w:lang w:eastAsia="ru-RU"/>
              </w:rPr>
              <w:t>/м3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92178A" w:rsidP="009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4959CD" w:rsidRPr="00AC46CE">
              <w:rPr>
                <w:rFonts w:ascii="Times New Roman" w:eastAsia="Times New Roman" w:hAnsi="Times New Roman" w:cs="Times New Roman"/>
                <w:lang w:eastAsia="ru-RU"/>
              </w:rPr>
              <w:t xml:space="preserve"> 01.01.2021г. </w:t>
            </w: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959CD" w:rsidRPr="00AC46CE">
              <w:rPr>
                <w:rFonts w:ascii="Times New Roman" w:eastAsia="Times New Roman" w:hAnsi="Times New Roman" w:cs="Times New Roman"/>
                <w:lang w:eastAsia="ru-RU"/>
              </w:rPr>
              <w:t>о 30.06.2021г.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4959CD" w:rsidP="00495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4959CD" w:rsidP="00495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73A" w:rsidRPr="00AC46CE" w:rsidTr="0092178A">
        <w:trPr>
          <w:tblCellSpacing w:w="0" w:type="dxa"/>
          <w:jc w:val="center"/>
        </w:trPr>
        <w:tc>
          <w:tcPr>
            <w:tcW w:w="29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4959CD" w:rsidP="00495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92178A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41,94</w:t>
            </w:r>
            <w:r w:rsidR="004959CD" w:rsidRPr="00AC46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4959CD" w:rsidRPr="00AC46CE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  <w:r w:rsidR="004959CD" w:rsidRPr="00AC46CE">
              <w:rPr>
                <w:rFonts w:ascii="Times New Roman" w:eastAsia="Times New Roman" w:hAnsi="Times New Roman" w:cs="Times New Roman"/>
                <w:lang w:eastAsia="ru-RU"/>
              </w:rPr>
              <w:t>/м3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92178A" w:rsidP="009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4959CD" w:rsidRPr="00AC46CE">
              <w:rPr>
                <w:rFonts w:ascii="Times New Roman" w:eastAsia="Times New Roman" w:hAnsi="Times New Roman" w:cs="Times New Roman"/>
                <w:lang w:eastAsia="ru-RU"/>
              </w:rPr>
              <w:t xml:space="preserve"> 01.07.2021г. </w:t>
            </w: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959CD" w:rsidRPr="00AC46CE">
              <w:rPr>
                <w:rFonts w:ascii="Times New Roman" w:eastAsia="Times New Roman" w:hAnsi="Times New Roman" w:cs="Times New Roman"/>
                <w:lang w:eastAsia="ru-RU"/>
              </w:rPr>
              <w:t>о 31.12.2021г.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4959CD" w:rsidP="00495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4959CD" w:rsidP="00495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178A" w:rsidRPr="00AC46CE" w:rsidTr="0092178A">
        <w:trPr>
          <w:tblCellSpacing w:w="0" w:type="dxa"/>
          <w:jc w:val="center"/>
        </w:trPr>
        <w:tc>
          <w:tcPr>
            <w:tcW w:w="29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178A" w:rsidRPr="00AC46CE" w:rsidRDefault="0092178A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178A" w:rsidRPr="00AC46CE" w:rsidRDefault="0092178A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 xml:space="preserve">114,58 </w:t>
            </w:r>
            <w:proofErr w:type="spellStart"/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/м3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178A" w:rsidRPr="00AC46CE" w:rsidRDefault="00B83FC1" w:rsidP="009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2178A" w:rsidRPr="00AC46CE">
              <w:rPr>
                <w:rFonts w:ascii="Times New Roman" w:eastAsia="Times New Roman" w:hAnsi="Times New Roman" w:cs="Times New Roman"/>
                <w:lang w:eastAsia="ru-RU"/>
              </w:rPr>
              <w:t xml:space="preserve"> 01.01.2021г. </w:t>
            </w: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2178A" w:rsidRPr="00AC46CE">
              <w:rPr>
                <w:rFonts w:ascii="Times New Roman" w:eastAsia="Times New Roman" w:hAnsi="Times New Roman" w:cs="Times New Roman"/>
                <w:lang w:eastAsia="ru-RU"/>
              </w:rPr>
              <w:t>о 30.06.2021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2178A" w:rsidRPr="00AC46CE" w:rsidRDefault="0092178A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Шебекинские</w:t>
            </w:r>
            <w:proofErr w:type="spellEnd"/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 xml:space="preserve"> тепловые сети»</w:t>
            </w:r>
          </w:p>
        </w:tc>
        <w:tc>
          <w:tcPr>
            <w:tcW w:w="39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2178A" w:rsidRPr="00AC46CE" w:rsidRDefault="00B83FC1" w:rsidP="00B83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Приказ Комиссии по Государственному регулированию цен и тарифов в Белгородской области от 18.12.2020г. №</w:t>
            </w:r>
            <w:r w:rsidR="003503A9" w:rsidRPr="00AC46CE">
              <w:rPr>
                <w:rFonts w:ascii="Times New Roman" w:eastAsia="Times New Roman" w:hAnsi="Times New Roman" w:cs="Times New Roman"/>
                <w:lang w:eastAsia="ru-RU"/>
              </w:rPr>
              <w:t>27/8, №27/22 и №27/23</w:t>
            </w:r>
          </w:p>
          <w:p w:rsidR="0092178A" w:rsidRPr="00AC46CE" w:rsidRDefault="0092178A" w:rsidP="00495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178A" w:rsidRPr="00AC46CE" w:rsidRDefault="0092178A" w:rsidP="00495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178A" w:rsidRPr="00AC46CE" w:rsidRDefault="0092178A" w:rsidP="00495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178A" w:rsidRPr="00AC46CE" w:rsidRDefault="0092178A" w:rsidP="00495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178A" w:rsidRPr="00AC46CE" w:rsidTr="0092178A">
        <w:trPr>
          <w:tblCellSpacing w:w="0" w:type="dxa"/>
          <w:jc w:val="center"/>
        </w:trPr>
        <w:tc>
          <w:tcPr>
            <w:tcW w:w="29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178A" w:rsidRPr="00AC46CE" w:rsidRDefault="0092178A" w:rsidP="00495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178A" w:rsidRPr="00AC46CE" w:rsidRDefault="0092178A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 xml:space="preserve">115,58 </w:t>
            </w:r>
            <w:proofErr w:type="spellStart"/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/м3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178A" w:rsidRPr="00AC46CE" w:rsidRDefault="00B83FC1" w:rsidP="009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2178A" w:rsidRPr="00AC46CE">
              <w:rPr>
                <w:rFonts w:ascii="Times New Roman" w:eastAsia="Times New Roman" w:hAnsi="Times New Roman" w:cs="Times New Roman"/>
                <w:lang w:eastAsia="ru-RU"/>
              </w:rPr>
              <w:t xml:space="preserve"> 01.07.2021г. </w:t>
            </w: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2178A" w:rsidRPr="00AC46CE">
              <w:rPr>
                <w:rFonts w:ascii="Times New Roman" w:eastAsia="Times New Roman" w:hAnsi="Times New Roman" w:cs="Times New Roman"/>
                <w:lang w:eastAsia="ru-RU"/>
              </w:rPr>
              <w:t>о 31.12.2021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2178A" w:rsidRPr="00AC46CE" w:rsidRDefault="0092178A" w:rsidP="00495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2178A" w:rsidRPr="00AC46CE" w:rsidRDefault="0092178A" w:rsidP="00495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178A" w:rsidRPr="00AC46CE" w:rsidTr="0092178A">
        <w:trPr>
          <w:trHeight w:val="1206"/>
          <w:tblCellSpacing w:w="0" w:type="dxa"/>
          <w:jc w:val="center"/>
        </w:trPr>
        <w:tc>
          <w:tcPr>
            <w:tcW w:w="29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2178A" w:rsidRPr="00AC46CE" w:rsidRDefault="0092178A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Отопление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178A" w:rsidRPr="00AC46CE" w:rsidRDefault="003503A9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1990,68</w:t>
            </w:r>
            <w:r w:rsidR="0092178A" w:rsidRPr="00AC46CE">
              <w:rPr>
                <w:rFonts w:ascii="Times New Roman" w:eastAsia="Times New Roman" w:hAnsi="Times New Roman" w:cs="Times New Roman"/>
                <w:lang w:eastAsia="ru-RU"/>
              </w:rPr>
              <w:t xml:space="preserve"> руб./Гкал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178A" w:rsidRPr="00AC46CE" w:rsidRDefault="0092178A" w:rsidP="009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с 01.01.2020г по 30.06.2021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2178A" w:rsidRPr="00AC46CE" w:rsidRDefault="0092178A" w:rsidP="00495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2178A" w:rsidRPr="00AC46CE" w:rsidRDefault="0092178A" w:rsidP="00495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178A" w:rsidRPr="00AC46CE" w:rsidTr="0092178A">
        <w:trPr>
          <w:trHeight w:val="698"/>
          <w:tblCellSpacing w:w="0" w:type="dxa"/>
          <w:jc w:val="center"/>
        </w:trPr>
        <w:tc>
          <w:tcPr>
            <w:tcW w:w="29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178A" w:rsidRPr="00AC46CE" w:rsidRDefault="0092178A" w:rsidP="00495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178A" w:rsidRPr="00AC46CE" w:rsidRDefault="0092178A" w:rsidP="009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1990,68 руб./Гкал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178A" w:rsidRPr="00AC46CE" w:rsidRDefault="0092178A" w:rsidP="00921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с01.07.2021г. по 31.12. 2021г.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178A" w:rsidRPr="00AC46CE" w:rsidRDefault="0092178A" w:rsidP="00495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178A" w:rsidRPr="00AC46CE" w:rsidRDefault="0092178A" w:rsidP="00495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73A" w:rsidRPr="00AC46CE" w:rsidTr="0092178A">
        <w:trPr>
          <w:tblCellSpacing w:w="0" w:type="dxa"/>
          <w:jc w:val="center"/>
        </w:trPr>
        <w:tc>
          <w:tcPr>
            <w:tcW w:w="29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73A" w:rsidRPr="00AC46CE" w:rsidRDefault="0028173A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Электрическая энергия в домах, оборудованных электроплитами</w:t>
            </w:r>
          </w:p>
          <w:p w:rsidR="003503A9" w:rsidRPr="00AC46CE" w:rsidRDefault="003503A9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503A9" w:rsidRPr="00AC46CE" w:rsidRDefault="003503A9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503A9" w:rsidRPr="00AC46CE" w:rsidRDefault="003503A9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73A" w:rsidRPr="00AC46CE" w:rsidRDefault="0028173A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 xml:space="preserve">2,91 </w:t>
            </w:r>
            <w:proofErr w:type="spellStart"/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кВт.ч</w:t>
            </w:r>
            <w:proofErr w:type="spellEnd"/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73A" w:rsidRPr="00AC46CE" w:rsidRDefault="0028173A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С 01.01.2021г. По 30.06.2021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8173A" w:rsidRPr="00AC46CE" w:rsidRDefault="0028173A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АО «</w:t>
            </w:r>
            <w:proofErr w:type="spellStart"/>
            <w:r w:rsidR="00EE7C42" w:rsidRPr="00AC46CE">
              <w:rPr>
                <w:rFonts w:ascii="Times New Roman" w:eastAsia="Times New Roman" w:hAnsi="Times New Roman" w:cs="Times New Roman"/>
                <w:lang w:eastAsia="ru-RU"/>
              </w:rPr>
              <w:t>Белгородэнергосбыт</w:t>
            </w:r>
            <w:proofErr w:type="spellEnd"/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9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8173A" w:rsidRPr="00AC46CE" w:rsidRDefault="000E0277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" w:tgtFrame="_blank" w:history="1">
              <w:r w:rsidR="0028173A" w:rsidRPr="00AC46CE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Приказ </w:t>
              </w:r>
              <w:r w:rsidR="003503A9" w:rsidRPr="00AC46CE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К</w:t>
              </w:r>
              <w:r w:rsidR="0028173A" w:rsidRPr="00AC46CE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омиссии по </w:t>
              </w:r>
              <w:r w:rsidR="003503A9" w:rsidRPr="00AC46CE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Государственному </w:t>
              </w:r>
              <w:r w:rsidR="0028173A" w:rsidRPr="00AC46CE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регулированию цен и тарифов в Белгородской области от 18.12.2020 № 29/4</w:t>
              </w:r>
            </w:hyperlink>
          </w:p>
        </w:tc>
      </w:tr>
      <w:tr w:rsidR="0028173A" w:rsidRPr="00AC46CE" w:rsidTr="003503A9">
        <w:trPr>
          <w:tblCellSpacing w:w="0" w:type="dxa"/>
          <w:jc w:val="center"/>
        </w:trPr>
        <w:tc>
          <w:tcPr>
            <w:tcW w:w="29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73A" w:rsidRPr="00AC46CE" w:rsidRDefault="0028173A" w:rsidP="00495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73A" w:rsidRPr="00AC46CE" w:rsidRDefault="0028173A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 xml:space="preserve">3,03 </w:t>
            </w:r>
            <w:proofErr w:type="spellStart"/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кВт.ч</w:t>
            </w:r>
            <w:proofErr w:type="spellEnd"/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173A" w:rsidRPr="00AC46CE" w:rsidRDefault="0028173A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С 01.07.2021г. По 31.12.2021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8173A" w:rsidRPr="00AC46CE" w:rsidRDefault="0028173A" w:rsidP="00495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8173A" w:rsidRPr="00AC46CE" w:rsidRDefault="0028173A" w:rsidP="00495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73A" w:rsidRPr="00AC46CE" w:rsidTr="0092178A">
        <w:trPr>
          <w:tblCellSpacing w:w="0" w:type="dxa"/>
          <w:jc w:val="center"/>
        </w:trPr>
        <w:tc>
          <w:tcPr>
            <w:tcW w:w="29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8173A" w:rsidRPr="00AC46CE" w:rsidRDefault="0028173A" w:rsidP="0028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Электроэнергия </w:t>
            </w:r>
            <w:proofErr w:type="gramStart"/>
            <w:r w:rsidRPr="00AC46C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домах</w:t>
            </w:r>
            <w:proofErr w:type="gramEnd"/>
            <w:r w:rsidRPr="00AC46C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оборудованных газовыми плитами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73A" w:rsidRPr="00AC46CE" w:rsidRDefault="0028173A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 xml:space="preserve">4,16 </w:t>
            </w:r>
            <w:proofErr w:type="spellStart"/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proofErr w:type="gramStart"/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кВт,ч</w:t>
            </w:r>
            <w:proofErr w:type="spellEnd"/>
            <w:proofErr w:type="gramEnd"/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73A" w:rsidRPr="00AC46CE" w:rsidRDefault="0028173A" w:rsidP="0031269B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 xml:space="preserve">с 01.01 2021г. по 30.06.2021г.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8173A" w:rsidRPr="00AC46CE" w:rsidRDefault="0028173A" w:rsidP="00495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8173A" w:rsidRPr="00AC46CE" w:rsidRDefault="0028173A" w:rsidP="00495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73A" w:rsidRPr="00AC46CE" w:rsidTr="0092178A">
        <w:trPr>
          <w:tblCellSpacing w:w="0" w:type="dxa"/>
          <w:jc w:val="center"/>
        </w:trPr>
        <w:tc>
          <w:tcPr>
            <w:tcW w:w="29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73A" w:rsidRPr="00AC46CE" w:rsidRDefault="0028173A" w:rsidP="00495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73A" w:rsidRPr="00AC46CE" w:rsidRDefault="0028173A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 xml:space="preserve">4,33 </w:t>
            </w:r>
            <w:proofErr w:type="spellStart"/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proofErr w:type="gramStart"/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кВт,ч</w:t>
            </w:r>
            <w:proofErr w:type="spellEnd"/>
            <w:proofErr w:type="gramEnd"/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73A" w:rsidRPr="00AC46CE" w:rsidRDefault="0028173A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 xml:space="preserve">с 01.07.2021г. по 31.12.2021г.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73A" w:rsidRPr="00AC46CE" w:rsidRDefault="0028173A" w:rsidP="00495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73A" w:rsidRPr="00AC46CE" w:rsidRDefault="0028173A" w:rsidP="004959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269B" w:rsidRPr="00AC46CE" w:rsidTr="0092178A">
        <w:trPr>
          <w:trHeight w:val="1284"/>
          <w:tblCellSpacing w:w="0" w:type="dxa"/>
          <w:jc w:val="center"/>
        </w:trPr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4959CD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Взнос на капитальный ремонт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4959CD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 xml:space="preserve">8,95 </w:t>
            </w:r>
            <w:proofErr w:type="spellStart"/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 xml:space="preserve">/м3 МКД с лифтом 8,75 </w:t>
            </w:r>
            <w:proofErr w:type="spellStart"/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/м3 МКД без лифта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EE7C42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4959CD" w:rsidRPr="00AC46CE">
              <w:rPr>
                <w:rFonts w:ascii="Times New Roman" w:eastAsia="Times New Roman" w:hAnsi="Times New Roman" w:cs="Times New Roman"/>
                <w:lang w:eastAsia="ru-RU"/>
              </w:rPr>
              <w:t xml:space="preserve"> 01.01.2021г. </w:t>
            </w: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959CD" w:rsidRPr="00AC46CE">
              <w:rPr>
                <w:rFonts w:ascii="Times New Roman" w:eastAsia="Times New Roman" w:hAnsi="Times New Roman" w:cs="Times New Roman"/>
                <w:lang w:eastAsia="ru-RU"/>
              </w:rPr>
              <w:t>о 31.12.2021г.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4959CD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0E0277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" w:tgtFrame="_blank" w:history="1">
              <w:r w:rsidR="004959CD" w:rsidRPr="00AC46CE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Постановление правительства Белгородской области «Об установлении минимального размера взноса на капитальный ремонт общего имущества в многоквартирных домах Белгородской области на 2021 год». № 418-пп от 07.09.2020</w:t>
              </w:r>
            </w:hyperlink>
          </w:p>
        </w:tc>
      </w:tr>
      <w:tr w:rsidR="0031269B" w:rsidRPr="00AC46CE" w:rsidTr="0092178A">
        <w:trPr>
          <w:trHeight w:val="1284"/>
          <w:tblCellSpacing w:w="0" w:type="dxa"/>
          <w:jc w:val="center"/>
        </w:trPr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AC46CE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Услуга по обращению с ТКО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4959CD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480,29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AC46CE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4959CD" w:rsidRPr="00AC46CE">
              <w:rPr>
                <w:rFonts w:ascii="Times New Roman" w:eastAsia="Times New Roman" w:hAnsi="Times New Roman" w:cs="Times New Roman"/>
                <w:lang w:eastAsia="ru-RU"/>
              </w:rPr>
              <w:t xml:space="preserve"> 01.01.2021г. </w:t>
            </w: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4959CD" w:rsidRPr="00AC46CE">
              <w:rPr>
                <w:rFonts w:ascii="Times New Roman" w:eastAsia="Times New Roman" w:hAnsi="Times New Roman" w:cs="Times New Roman"/>
                <w:lang w:eastAsia="ru-RU"/>
              </w:rPr>
              <w:t>о 31.12.2021г.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4959CD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46CE">
              <w:rPr>
                <w:rFonts w:ascii="Times New Roman" w:eastAsia="Times New Roman" w:hAnsi="Times New Roman" w:cs="Times New Roman"/>
                <w:lang w:eastAsia="ru-RU"/>
              </w:rPr>
              <w:t>ООО «ЦЭБ»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59CD" w:rsidRPr="00AC46CE" w:rsidRDefault="000E0277" w:rsidP="0049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tgtFrame="_blank" w:history="1">
              <w:r w:rsidR="004959CD" w:rsidRPr="00AC46CE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Приказ </w:t>
              </w:r>
              <w:r w:rsidR="00E0740F" w:rsidRPr="00AC46CE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К</w:t>
              </w:r>
              <w:r w:rsidR="004959CD" w:rsidRPr="00AC46CE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омиссии по </w:t>
              </w:r>
              <w:r w:rsidR="00E0740F" w:rsidRPr="00AC46CE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Государственному </w:t>
              </w:r>
              <w:r w:rsidR="004959CD" w:rsidRPr="00AC46CE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регулированию цен и тарифов в Белгородской области от 18.12.2020г. № 29/5 о внесении изменений в Приказ от 19.12.2019 №35/19</w:t>
              </w:r>
            </w:hyperlink>
          </w:p>
        </w:tc>
      </w:tr>
    </w:tbl>
    <w:p w:rsidR="00570D67" w:rsidRPr="003503A9" w:rsidRDefault="00570D67" w:rsidP="004959CD">
      <w:pPr>
        <w:rPr>
          <w:rFonts w:ascii="Times New Roman" w:hAnsi="Times New Roman" w:cs="Times New Roman"/>
          <w:sz w:val="24"/>
          <w:szCs w:val="24"/>
        </w:rPr>
      </w:pPr>
    </w:p>
    <w:sectPr w:rsidR="00570D67" w:rsidRPr="003503A9" w:rsidSect="00AC46CE">
      <w:pgSz w:w="16838" w:h="11906" w:orient="landscape"/>
      <w:pgMar w:top="851" w:right="53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CD"/>
    <w:rsid w:val="000E0277"/>
    <w:rsid w:val="00106CA3"/>
    <w:rsid w:val="00135FBD"/>
    <w:rsid w:val="0028173A"/>
    <w:rsid w:val="0031269B"/>
    <w:rsid w:val="003503A9"/>
    <w:rsid w:val="00394952"/>
    <w:rsid w:val="004959CD"/>
    <w:rsid w:val="00570D67"/>
    <w:rsid w:val="005E7FA4"/>
    <w:rsid w:val="0092178A"/>
    <w:rsid w:val="009422F3"/>
    <w:rsid w:val="00AC46CE"/>
    <w:rsid w:val="00B83FC1"/>
    <w:rsid w:val="00C82A8B"/>
    <w:rsid w:val="00E0740F"/>
    <w:rsid w:val="00E20E91"/>
    <w:rsid w:val="00E53C6E"/>
    <w:rsid w:val="00EE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73FD2-6074-4D31-8D4C-FE12AC49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32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5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8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24865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u-5dom.ru/files/tko-2021.pdf" TargetMode="External"/><Relationship Id="rId5" Type="http://schemas.openxmlformats.org/officeDocument/2006/relationships/hyperlink" Target="https://www.geu-5dom.ru/files/kapremont-2021g.pdf" TargetMode="External"/><Relationship Id="rId4" Type="http://schemas.openxmlformats.org/officeDocument/2006/relationships/hyperlink" Target="https://www.geu-5dom.ru/files/ehlektroehnergiya-2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2021-07-16T13:18:00Z</cp:lastPrinted>
  <dcterms:created xsi:type="dcterms:W3CDTF">2021-07-22T07:50:00Z</dcterms:created>
  <dcterms:modified xsi:type="dcterms:W3CDTF">2021-07-22T07:50:00Z</dcterms:modified>
</cp:coreProperties>
</file>