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C27" w:rsidRDefault="006F3C27" w:rsidP="006F3C27">
      <w:pPr>
        <w:pStyle w:val="Standard"/>
        <w:jc w:val="center"/>
      </w:pPr>
      <w:r>
        <w:rPr>
          <w:b/>
          <w:sz w:val="28"/>
          <w:szCs w:val="28"/>
        </w:rPr>
        <w:t>Договор управления многоквартирным домом,</w:t>
      </w:r>
    </w:p>
    <w:p w:rsidR="006F3C27" w:rsidRDefault="006F3C27" w:rsidP="006F3C27">
      <w:pPr>
        <w:pStyle w:val="Standard"/>
        <w:jc w:val="center"/>
        <w:rPr>
          <w:b/>
          <w:sz w:val="28"/>
          <w:szCs w:val="28"/>
        </w:rPr>
      </w:pPr>
      <w:r>
        <w:rPr>
          <w:b/>
          <w:sz w:val="28"/>
          <w:szCs w:val="28"/>
        </w:rPr>
        <w:t xml:space="preserve">расположенным по адресу: </w:t>
      </w:r>
    </w:p>
    <w:tbl>
      <w:tblPr>
        <w:tblW w:w="8926" w:type="dxa"/>
        <w:jc w:val="center"/>
        <w:tblLook w:val="04A0" w:firstRow="1" w:lastRow="0" w:firstColumn="1" w:lastColumn="0" w:noHBand="0" w:noVBand="1"/>
      </w:tblPr>
      <w:tblGrid>
        <w:gridCol w:w="1696"/>
        <w:gridCol w:w="3969"/>
        <w:gridCol w:w="428"/>
        <w:gridCol w:w="2833"/>
      </w:tblGrid>
      <w:tr w:rsidR="006F3C27" w:rsidRPr="00B03FED" w:rsidTr="00815939">
        <w:trPr>
          <w:jc w:val="center"/>
        </w:trPr>
        <w:tc>
          <w:tcPr>
            <w:tcW w:w="8926" w:type="dxa"/>
            <w:gridSpan w:val="4"/>
            <w:shd w:val="clear" w:color="auto" w:fill="auto"/>
          </w:tcPr>
          <w:p w:rsidR="006F3C27" w:rsidRPr="00B03FED" w:rsidRDefault="006F3C27" w:rsidP="00815939">
            <w:pPr>
              <w:pStyle w:val="Standard"/>
              <w:jc w:val="center"/>
              <w:rPr>
                <w:b/>
                <w:sz w:val="28"/>
                <w:szCs w:val="28"/>
              </w:rPr>
            </w:pPr>
            <w:r w:rsidRPr="00B03FED">
              <w:rPr>
                <w:b/>
                <w:sz w:val="28"/>
                <w:szCs w:val="28"/>
              </w:rPr>
              <w:t>Белгородская обл., г. Шебекино</w:t>
            </w:r>
          </w:p>
        </w:tc>
      </w:tr>
      <w:tr w:rsidR="006F3C27" w:rsidRPr="00B03FED" w:rsidTr="006F3C27">
        <w:trPr>
          <w:trHeight w:val="457"/>
          <w:jc w:val="center"/>
        </w:trPr>
        <w:tc>
          <w:tcPr>
            <w:tcW w:w="1696" w:type="dxa"/>
            <w:shd w:val="clear" w:color="auto" w:fill="auto"/>
          </w:tcPr>
          <w:p w:rsidR="006F3C27" w:rsidRPr="00B03FED" w:rsidRDefault="006F3C27" w:rsidP="00815939">
            <w:pPr>
              <w:pStyle w:val="Standard"/>
              <w:jc w:val="right"/>
              <w:rPr>
                <w:b/>
                <w:sz w:val="28"/>
                <w:szCs w:val="28"/>
              </w:rPr>
            </w:pPr>
            <w:r w:rsidRPr="00B03FED">
              <w:rPr>
                <w:b/>
                <w:sz w:val="28"/>
                <w:szCs w:val="28"/>
              </w:rPr>
              <w:t>ул.</w:t>
            </w:r>
          </w:p>
        </w:tc>
        <w:tc>
          <w:tcPr>
            <w:tcW w:w="3969" w:type="dxa"/>
            <w:shd w:val="clear" w:color="auto" w:fill="auto"/>
          </w:tcPr>
          <w:p w:rsidR="006F3C27" w:rsidRPr="00B03FED" w:rsidRDefault="006F3C27" w:rsidP="00815939">
            <w:pPr>
              <w:pStyle w:val="Standard"/>
              <w:jc w:val="center"/>
              <w:rPr>
                <w:b/>
                <w:sz w:val="28"/>
                <w:szCs w:val="28"/>
              </w:rPr>
            </w:pPr>
          </w:p>
        </w:tc>
        <w:tc>
          <w:tcPr>
            <w:tcW w:w="428" w:type="dxa"/>
            <w:shd w:val="clear" w:color="auto" w:fill="auto"/>
          </w:tcPr>
          <w:p w:rsidR="006F3C27" w:rsidRPr="00B03FED" w:rsidRDefault="006F3C27" w:rsidP="00815939">
            <w:pPr>
              <w:pStyle w:val="Standard"/>
              <w:jc w:val="right"/>
              <w:rPr>
                <w:b/>
                <w:sz w:val="28"/>
                <w:szCs w:val="28"/>
              </w:rPr>
            </w:pPr>
            <w:r w:rsidRPr="00B03FED">
              <w:rPr>
                <w:b/>
                <w:sz w:val="28"/>
                <w:szCs w:val="28"/>
              </w:rPr>
              <w:t>д.</w:t>
            </w:r>
          </w:p>
        </w:tc>
        <w:tc>
          <w:tcPr>
            <w:tcW w:w="2833" w:type="dxa"/>
            <w:shd w:val="clear" w:color="auto" w:fill="auto"/>
          </w:tcPr>
          <w:p w:rsidR="006F3C27" w:rsidRPr="00B03FED" w:rsidRDefault="00B8017B" w:rsidP="006F3C27">
            <w:pPr>
              <w:pStyle w:val="Standard"/>
              <w:tabs>
                <w:tab w:val="left" w:pos="510"/>
              </w:tabs>
              <w:rPr>
                <w:b/>
                <w:sz w:val="28"/>
                <w:szCs w:val="28"/>
              </w:rPr>
            </w:pPr>
            <w:r>
              <w:rPr>
                <w:b/>
                <w:sz w:val="28"/>
                <w:szCs w:val="28"/>
              </w:rPr>
              <w:tab/>
            </w:r>
          </w:p>
        </w:tc>
      </w:tr>
    </w:tbl>
    <w:p w:rsidR="004E4B35" w:rsidRPr="00EC61DE" w:rsidRDefault="004E4B35" w:rsidP="004E4B35">
      <w:pPr>
        <w:widowControl w:val="0"/>
        <w:tabs>
          <w:tab w:val="left" w:pos="9720"/>
        </w:tabs>
        <w:autoSpaceDE w:val="0"/>
        <w:autoSpaceDN w:val="0"/>
        <w:adjustRightInd w:val="0"/>
        <w:spacing w:after="0" w:line="240" w:lineRule="auto"/>
        <w:jc w:val="both"/>
        <w:rPr>
          <w:rFonts w:ascii="Times New Roman" w:eastAsia="Times New Roman" w:hAnsi="Times New Roman" w:cs="Times New Roman"/>
          <w:noProof/>
          <w:szCs w:val="24"/>
          <w:lang w:eastAsia="ru-RU"/>
        </w:rPr>
      </w:pPr>
      <w:r w:rsidRPr="00EC61DE">
        <w:rPr>
          <w:rFonts w:ascii="Times New Roman" w:eastAsia="Times New Roman" w:hAnsi="Times New Roman" w:cs="Times New Roman"/>
          <w:noProof/>
          <w:szCs w:val="24"/>
          <w:lang w:eastAsia="ru-RU"/>
        </w:rPr>
        <w:t xml:space="preserve">г. Шебекино                                                                                         </w:t>
      </w:r>
      <w:r w:rsidR="00465A7B">
        <w:rPr>
          <w:rFonts w:ascii="Times New Roman" w:eastAsia="Times New Roman" w:hAnsi="Times New Roman" w:cs="Times New Roman"/>
          <w:noProof/>
          <w:szCs w:val="24"/>
          <w:lang w:eastAsia="ru-RU"/>
        </w:rPr>
        <w:t>«___» ____________ 2019</w:t>
      </w:r>
      <w:r w:rsidRPr="00EC61DE">
        <w:rPr>
          <w:rFonts w:ascii="Times New Roman" w:eastAsia="Times New Roman" w:hAnsi="Times New Roman" w:cs="Times New Roman"/>
          <w:noProof/>
          <w:szCs w:val="24"/>
          <w:lang w:eastAsia="ru-RU"/>
        </w:rPr>
        <w:t xml:space="preserve"> г.</w:t>
      </w:r>
    </w:p>
    <w:p w:rsidR="00E921CB" w:rsidRDefault="004E4B35" w:rsidP="00E921CB">
      <w:pPr>
        <w:widowControl w:val="0"/>
        <w:autoSpaceDE w:val="0"/>
        <w:spacing w:after="0" w:line="240" w:lineRule="auto"/>
        <w:rPr>
          <w:rFonts w:ascii="Times New Roman" w:eastAsia="Arial" w:hAnsi="Times New Roman" w:cs="Times New Roman"/>
          <w:b/>
          <w:color w:val="000000"/>
          <w:szCs w:val="24"/>
          <w:lang w:eastAsia="ar-SA"/>
        </w:rPr>
      </w:pPr>
      <w:r w:rsidRPr="00EC61DE">
        <w:rPr>
          <w:rFonts w:ascii="Times New Roman" w:eastAsia="Arial" w:hAnsi="Times New Roman" w:cs="Times New Roman"/>
          <w:color w:val="000000"/>
          <w:szCs w:val="24"/>
          <w:lang w:eastAsia="ar-SA"/>
        </w:rPr>
        <w:t xml:space="preserve">Общество с </w:t>
      </w:r>
      <w:r w:rsidR="00E921CB" w:rsidRPr="00EC61DE">
        <w:rPr>
          <w:rFonts w:ascii="Times New Roman" w:eastAsia="Arial" w:hAnsi="Times New Roman" w:cs="Times New Roman"/>
          <w:color w:val="000000"/>
          <w:szCs w:val="24"/>
          <w:lang w:eastAsia="ar-SA"/>
        </w:rPr>
        <w:t>ограниченной ответственностью «</w:t>
      </w:r>
      <w:r w:rsidRPr="00EC61DE">
        <w:rPr>
          <w:rFonts w:ascii="Times New Roman" w:eastAsia="Arial" w:hAnsi="Times New Roman" w:cs="Times New Roman"/>
          <w:color w:val="000000"/>
          <w:szCs w:val="24"/>
          <w:lang w:eastAsia="ar-SA"/>
        </w:rPr>
        <w:t xml:space="preserve">Городская управляющая </w:t>
      </w:r>
      <w:r w:rsidR="00B8017B" w:rsidRPr="00EC61DE">
        <w:rPr>
          <w:rFonts w:ascii="Times New Roman" w:eastAsia="Arial" w:hAnsi="Times New Roman" w:cs="Times New Roman"/>
          <w:color w:val="000000"/>
          <w:szCs w:val="24"/>
          <w:lang w:eastAsia="ar-SA"/>
        </w:rPr>
        <w:t>компания» именуемое</w:t>
      </w:r>
      <w:r w:rsidRPr="00EC61DE">
        <w:rPr>
          <w:rFonts w:ascii="Times New Roman" w:eastAsia="Arial" w:hAnsi="Times New Roman" w:cs="Times New Roman"/>
          <w:color w:val="000000"/>
          <w:szCs w:val="24"/>
          <w:lang w:eastAsia="ar-SA"/>
        </w:rPr>
        <w:t xml:space="preserve"> в дальнейшем «Управляющая организация», в лице директора </w:t>
      </w:r>
      <w:r w:rsidR="0070089A" w:rsidRPr="00EC61DE">
        <w:rPr>
          <w:rFonts w:ascii="Times New Roman" w:eastAsia="Arial" w:hAnsi="Times New Roman" w:cs="Times New Roman"/>
          <w:color w:val="000000"/>
          <w:szCs w:val="24"/>
          <w:lang w:eastAsia="ar-SA"/>
        </w:rPr>
        <w:t>Середенко Ольга Михайловна</w:t>
      </w:r>
      <w:r w:rsidRPr="00EC61DE">
        <w:rPr>
          <w:rFonts w:ascii="Times New Roman" w:eastAsia="Arial" w:hAnsi="Times New Roman" w:cs="Times New Roman"/>
          <w:color w:val="000000"/>
          <w:szCs w:val="24"/>
          <w:lang w:eastAsia="ar-SA"/>
        </w:rPr>
        <w:t xml:space="preserve"> действующего на основании устава</w:t>
      </w:r>
      <w:r w:rsidR="00380F77" w:rsidRPr="00EC61DE">
        <w:rPr>
          <w:rFonts w:ascii="Times New Roman" w:eastAsia="Arial" w:hAnsi="Times New Roman" w:cs="Times New Roman"/>
          <w:color w:val="000000"/>
          <w:szCs w:val="24"/>
          <w:lang w:eastAsia="ar-SA"/>
        </w:rPr>
        <w:t xml:space="preserve"> </w:t>
      </w:r>
      <w:r w:rsidRPr="00EC61DE">
        <w:rPr>
          <w:rFonts w:ascii="Times New Roman" w:eastAsia="Arial" w:hAnsi="Times New Roman" w:cs="Times New Roman"/>
          <w:color w:val="000000"/>
          <w:szCs w:val="24"/>
          <w:lang w:eastAsia="ar-SA"/>
        </w:rPr>
        <w:t>с одной стороны</w:t>
      </w:r>
      <w:r w:rsidR="00380F77" w:rsidRPr="00EC61DE">
        <w:rPr>
          <w:rFonts w:ascii="Times New Roman" w:eastAsia="Arial" w:hAnsi="Times New Roman" w:cs="Times New Roman"/>
          <w:color w:val="000000"/>
          <w:szCs w:val="24"/>
          <w:lang w:eastAsia="ar-SA"/>
        </w:rPr>
        <w:t xml:space="preserve">, </w:t>
      </w:r>
      <w:r w:rsidR="00E921CB" w:rsidRPr="00EC61DE">
        <w:rPr>
          <w:rFonts w:ascii="Times New Roman" w:eastAsia="Arial" w:hAnsi="Times New Roman" w:cs="Times New Roman"/>
          <w:color w:val="000000"/>
          <w:szCs w:val="24"/>
          <w:lang w:eastAsia="ar-SA"/>
        </w:rPr>
        <w:t>и собственник жилого помещения</w:t>
      </w:r>
      <w:r w:rsidR="00E921CB" w:rsidRPr="00EC61DE">
        <w:rPr>
          <w:rFonts w:ascii="Times New Roman" w:eastAsia="Arial" w:hAnsi="Times New Roman" w:cs="Times New Roman"/>
          <w:b/>
          <w:color w:val="000000"/>
          <w:szCs w:val="24"/>
          <w:lang w:eastAsia="ar-SA"/>
        </w:rPr>
        <w:t xml:space="preserve"> </w:t>
      </w:r>
    </w:p>
    <w:p w:rsidR="006F3C27" w:rsidRDefault="006F3C27" w:rsidP="006F3C27">
      <w:pPr>
        <w:pStyle w:val="Standard"/>
        <w:ind w:firstLine="1134"/>
        <w:jc w:val="both"/>
      </w:pPr>
    </w:p>
    <w:tbl>
      <w:tblPr>
        <w:tblW w:w="9351" w:type="dxa"/>
        <w:tblLook w:val="04A0" w:firstRow="1" w:lastRow="0" w:firstColumn="1" w:lastColumn="0" w:noHBand="0" w:noVBand="1"/>
      </w:tblPr>
      <w:tblGrid>
        <w:gridCol w:w="7083"/>
        <w:gridCol w:w="992"/>
        <w:gridCol w:w="284"/>
        <w:gridCol w:w="992"/>
      </w:tblGrid>
      <w:tr w:rsidR="006F3C27" w:rsidTr="00815939">
        <w:tc>
          <w:tcPr>
            <w:tcW w:w="7083" w:type="dxa"/>
            <w:tcBorders>
              <w:bottom w:val="single" w:sz="4" w:space="0" w:color="auto"/>
            </w:tcBorders>
            <w:shd w:val="clear" w:color="auto" w:fill="auto"/>
          </w:tcPr>
          <w:p w:rsidR="006F3C27" w:rsidRDefault="006F3C27" w:rsidP="00815939">
            <w:pPr>
              <w:pStyle w:val="Standard"/>
              <w:jc w:val="both"/>
            </w:pPr>
          </w:p>
        </w:tc>
        <w:tc>
          <w:tcPr>
            <w:tcW w:w="992" w:type="dxa"/>
            <w:tcBorders>
              <w:bottom w:val="single" w:sz="4" w:space="0" w:color="auto"/>
            </w:tcBorders>
            <w:shd w:val="clear" w:color="auto" w:fill="auto"/>
          </w:tcPr>
          <w:p w:rsidR="006F3C27" w:rsidRDefault="006F3C27" w:rsidP="00815939">
            <w:pPr>
              <w:pStyle w:val="Standard"/>
              <w:jc w:val="both"/>
            </w:pPr>
          </w:p>
        </w:tc>
        <w:tc>
          <w:tcPr>
            <w:tcW w:w="284" w:type="dxa"/>
            <w:tcBorders>
              <w:bottom w:val="single" w:sz="4" w:space="0" w:color="auto"/>
            </w:tcBorders>
            <w:shd w:val="clear" w:color="auto" w:fill="auto"/>
          </w:tcPr>
          <w:p w:rsidR="006F3C27" w:rsidRDefault="006F3C27" w:rsidP="00815939">
            <w:pPr>
              <w:pStyle w:val="Standard"/>
              <w:jc w:val="both"/>
            </w:pPr>
            <w:r>
              <w:t>/</w:t>
            </w:r>
          </w:p>
        </w:tc>
        <w:tc>
          <w:tcPr>
            <w:tcW w:w="992" w:type="dxa"/>
            <w:tcBorders>
              <w:bottom w:val="single" w:sz="4" w:space="0" w:color="auto"/>
            </w:tcBorders>
            <w:shd w:val="clear" w:color="auto" w:fill="auto"/>
          </w:tcPr>
          <w:p w:rsidR="006F3C27" w:rsidRDefault="006F3C27" w:rsidP="00815939">
            <w:pPr>
              <w:pStyle w:val="Standard"/>
              <w:jc w:val="both"/>
            </w:pPr>
          </w:p>
        </w:tc>
      </w:tr>
      <w:tr w:rsidR="006F3C27" w:rsidRPr="00B03FED" w:rsidTr="00815939">
        <w:tc>
          <w:tcPr>
            <w:tcW w:w="7083" w:type="dxa"/>
            <w:tcBorders>
              <w:top w:val="single" w:sz="4" w:space="0" w:color="auto"/>
            </w:tcBorders>
            <w:shd w:val="clear" w:color="auto" w:fill="auto"/>
          </w:tcPr>
          <w:p w:rsidR="006F3C27" w:rsidRPr="00B03FED" w:rsidRDefault="006F3C27" w:rsidP="00815939">
            <w:pPr>
              <w:pStyle w:val="Standard"/>
              <w:jc w:val="center"/>
              <w:rPr>
                <w:sz w:val="22"/>
                <w:vertAlign w:val="superscript"/>
              </w:rPr>
            </w:pPr>
            <w:r w:rsidRPr="00B03FED">
              <w:rPr>
                <w:color w:val="000000"/>
                <w:sz w:val="22"/>
                <w:vertAlign w:val="superscript"/>
              </w:rPr>
              <w:t>(Ф.И.О, либо наименование юридического лица - собственника помещения)</w:t>
            </w:r>
          </w:p>
        </w:tc>
        <w:tc>
          <w:tcPr>
            <w:tcW w:w="2268" w:type="dxa"/>
            <w:gridSpan w:val="3"/>
            <w:tcBorders>
              <w:top w:val="single" w:sz="4" w:space="0" w:color="auto"/>
            </w:tcBorders>
            <w:shd w:val="clear" w:color="auto" w:fill="auto"/>
          </w:tcPr>
          <w:p w:rsidR="006F3C27" w:rsidRPr="00B03FED" w:rsidRDefault="006F3C27" w:rsidP="00815939">
            <w:pPr>
              <w:pStyle w:val="Standard"/>
              <w:jc w:val="center"/>
              <w:rPr>
                <w:sz w:val="22"/>
                <w:vertAlign w:val="superscript"/>
              </w:rPr>
            </w:pPr>
            <w:r w:rsidRPr="00B03FED">
              <w:rPr>
                <w:color w:val="000000"/>
                <w:sz w:val="22"/>
                <w:vertAlign w:val="superscript"/>
              </w:rPr>
              <w:t>(доля в праве собственности)</w:t>
            </w:r>
          </w:p>
        </w:tc>
      </w:tr>
    </w:tbl>
    <w:p w:rsidR="006F3C27" w:rsidRDefault="006F3C27" w:rsidP="006F3C27">
      <w:pPr>
        <w:pStyle w:val="Standard"/>
      </w:pPr>
      <w:r>
        <w:rPr>
          <w:b/>
        </w:rPr>
        <w:softHyphen/>
      </w:r>
      <w:r>
        <w:t xml:space="preserve">что подтверждается свидетельством о государственной регистрации права: </w:t>
      </w:r>
    </w:p>
    <w:p w:rsidR="006F3C27" w:rsidRDefault="006F3C27" w:rsidP="006F3C27">
      <w:pPr>
        <w:pStyle w:val="Standard"/>
      </w:pPr>
    </w:p>
    <w:tbl>
      <w:tblPr>
        <w:tblW w:w="10031" w:type="dxa"/>
        <w:tblBorders>
          <w:bottom w:val="single" w:sz="4" w:space="0" w:color="auto"/>
        </w:tblBorders>
        <w:tblLook w:val="04A0" w:firstRow="1" w:lastRow="0" w:firstColumn="1" w:lastColumn="0" w:noHBand="0" w:noVBand="1"/>
      </w:tblPr>
      <w:tblGrid>
        <w:gridCol w:w="4928"/>
        <w:gridCol w:w="448"/>
        <w:gridCol w:w="1253"/>
        <w:gridCol w:w="2268"/>
        <w:gridCol w:w="1134"/>
      </w:tblGrid>
      <w:tr w:rsidR="006F3C27" w:rsidTr="00815939">
        <w:tc>
          <w:tcPr>
            <w:tcW w:w="4928" w:type="dxa"/>
            <w:shd w:val="clear" w:color="auto" w:fill="auto"/>
          </w:tcPr>
          <w:p w:rsidR="006F3C27" w:rsidRDefault="006F3C27" w:rsidP="00815939">
            <w:pPr>
              <w:pStyle w:val="Standard"/>
            </w:pPr>
            <w:r>
              <w:t xml:space="preserve">№  </w:t>
            </w:r>
          </w:p>
        </w:tc>
        <w:tc>
          <w:tcPr>
            <w:tcW w:w="448" w:type="dxa"/>
            <w:shd w:val="clear" w:color="auto" w:fill="auto"/>
          </w:tcPr>
          <w:p w:rsidR="006F3C27" w:rsidRDefault="006F3C27" w:rsidP="00815939">
            <w:pPr>
              <w:pStyle w:val="Standard"/>
            </w:pPr>
            <w:r>
              <w:t xml:space="preserve">от </w:t>
            </w:r>
          </w:p>
        </w:tc>
        <w:tc>
          <w:tcPr>
            <w:tcW w:w="1253" w:type="dxa"/>
            <w:shd w:val="clear" w:color="auto" w:fill="auto"/>
          </w:tcPr>
          <w:p w:rsidR="006F3C27" w:rsidRDefault="006F3C27" w:rsidP="00815939">
            <w:pPr>
              <w:pStyle w:val="Standard"/>
            </w:pPr>
            <w:r>
              <w:t>«  »</w:t>
            </w:r>
          </w:p>
        </w:tc>
        <w:tc>
          <w:tcPr>
            <w:tcW w:w="2268" w:type="dxa"/>
            <w:shd w:val="clear" w:color="auto" w:fill="auto"/>
          </w:tcPr>
          <w:p w:rsidR="006F3C27" w:rsidRDefault="006F3C27" w:rsidP="00815939">
            <w:pPr>
              <w:pStyle w:val="Standard"/>
            </w:pPr>
          </w:p>
        </w:tc>
        <w:tc>
          <w:tcPr>
            <w:tcW w:w="1134" w:type="dxa"/>
            <w:shd w:val="clear" w:color="auto" w:fill="auto"/>
          </w:tcPr>
          <w:p w:rsidR="006F3C27" w:rsidRDefault="006F3C27" w:rsidP="00815939">
            <w:pPr>
              <w:pStyle w:val="Standard"/>
            </w:pPr>
            <w:r>
              <w:t>20   г.</w:t>
            </w:r>
          </w:p>
        </w:tc>
      </w:tr>
    </w:tbl>
    <w:p w:rsidR="006F3C27" w:rsidRDefault="006F3C27" w:rsidP="006F3C27">
      <w:pPr>
        <w:pStyle w:val="Standard"/>
      </w:pPr>
    </w:p>
    <w:p w:rsidR="006F3C27" w:rsidRDefault="006F3C27" w:rsidP="006F3C27">
      <w:pPr>
        <w:pStyle w:val="Standard"/>
        <w:ind w:firstLine="1134"/>
        <w:jc w:val="both"/>
      </w:pPr>
    </w:p>
    <w:tbl>
      <w:tblPr>
        <w:tblW w:w="9351" w:type="dxa"/>
        <w:tblLook w:val="04A0" w:firstRow="1" w:lastRow="0" w:firstColumn="1" w:lastColumn="0" w:noHBand="0" w:noVBand="1"/>
      </w:tblPr>
      <w:tblGrid>
        <w:gridCol w:w="7083"/>
        <w:gridCol w:w="992"/>
        <w:gridCol w:w="284"/>
        <w:gridCol w:w="992"/>
      </w:tblGrid>
      <w:tr w:rsidR="006F3C27" w:rsidTr="00815939">
        <w:tc>
          <w:tcPr>
            <w:tcW w:w="7083" w:type="dxa"/>
            <w:tcBorders>
              <w:bottom w:val="single" w:sz="4" w:space="0" w:color="auto"/>
            </w:tcBorders>
            <w:shd w:val="clear" w:color="auto" w:fill="auto"/>
          </w:tcPr>
          <w:p w:rsidR="006F3C27" w:rsidRDefault="006F3C27" w:rsidP="00815939">
            <w:pPr>
              <w:pStyle w:val="Standard"/>
              <w:jc w:val="both"/>
            </w:pPr>
          </w:p>
        </w:tc>
        <w:tc>
          <w:tcPr>
            <w:tcW w:w="992" w:type="dxa"/>
            <w:tcBorders>
              <w:bottom w:val="single" w:sz="4" w:space="0" w:color="auto"/>
            </w:tcBorders>
            <w:shd w:val="clear" w:color="auto" w:fill="auto"/>
          </w:tcPr>
          <w:p w:rsidR="006F3C27" w:rsidRDefault="006F3C27" w:rsidP="00815939">
            <w:pPr>
              <w:pStyle w:val="Standard"/>
              <w:jc w:val="both"/>
            </w:pPr>
          </w:p>
        </w:tc>
        <w:tc>
          <w:tcPr>
            <w:tcW w:w="284" w:type="dxa"/>
            <w:tcBorders>
              <w:bottom w:val="single" w:sz="4" w:space="0" w:color="auto"/>
            </w:tcBorders>
            <w:shd w:val="clear" w:color="auto" w:fill="auto"/>
          </w:tcPr>
          <w:p w:rsidR="006F3C27" w:rsidRDefault="006F3C27" w:rsidP="00815939">
            <w:pPr>
              <w:pStyle w:val="Standard"/>
              <w:jc w:val="both"/>
            </w:pPr>
            <w:r>
              <w:t>/</w:t>
            </w:r>
          </w:p>
        </w:tc>
        <w:tc>
          <w:tcPr>
            <w:tcW w:w="992" w:type="dxa"/>
            <w:tcBorders>
              <w:bottom w:val="single" w:sz="4" w:space="0" w:color="auto"/>
            </w:tcBorders>
            <w:shd w:val="clear" w:color="auto" w:fill="auto"/>
          </w:tcPr>
          <w:p w:rsidR="006F3C27" w:rsidRDefault="006F3C27" w:rsidP="00815939">
            <w:pPr>
              <w:pStyle w:val="Standard"/>
              <w:jc w:val="both"/>
            </w:pPr>
          </w:p>
        </w:tc>
      </w:tr>
      <w:tr w:rsidR="006F3C27" w:rsidRPr="00B03FED" w:rsidTr="00815939">
        <w:tc>
          <w:tcPr>
            <w:tcW w:w="7083" w:type="dxa"/>
            <w:tcBorders>
              <w:top w:val="single" w:sz="4" w:space="0" w:color="auto"/>
            </w:tcBorders>
            <w:shd w:val="clear" w:color="auto" w:fill="auto"/>
          </w:tcPr>
          <w:p w:rsidR="006F3C27" w:rsidRPr="00B03FED" w:rsidRDefault="006F3C27" w:rsidP="00815939">
            <w:pPr>
              <w:pStyle w:val="Standard"/>
              <w:jc w:val="center"/>
              <w:rPr>
                <w:sz w:val="22"/>
                <w:vertAlign w:val="superscript"/>
              </w:rPr>
            </w:pPr>
            <w:r w:rsidRPr="00B03FED">
              <w:rPr>
                <w:color w:val="000000"/>
                <w:sz w:val="22"/>
                <w:vertAlign w:val="superscript"/>
              </w:rPr>
              <w:t>(Ф.И.О, либо наименование юридического лица - собственника помещения)</w:t>
            </w:r>
          </w:p>
        </w:tc>
        <w:tc>
          <w:tcPr>
            <w:tcW w:w="2268" w:type="dxa"/>
            <w:gridSpan w:val="3"/>
            <w:tcBorders>
              <w:top w:val="single" w:sz="4" w:space="0" w:color="auto"/>
            </w:tcBorders>
            <w:shd w:val="clear" w:color="auto" w:fill="auto"/>
          </w:tcPr>
          <w:p w:rsidR="006F3C27" w:rsidRPr="00B03FED" w:rsidRDefault="006F3C27" w:rsidP="00815939">
            <w:pPr>
              <w:pStyle w:val="Standard"/>
              <w:jc w:val="center"/>
              <w:rPr>
                <w:sz w:val="22"/>
                <w:vertAlign w:val="superscript"/>
              </w:rPr>
            </w:pPr>
            <w:r w:rsidRPr="00B03FED">
              <w:rPr>
                <w:color w:val="000000"/>
                <w:sz w:val="22"/>
                <w:vertAlign w:val="superscript"/>
              </w:rPr>
              <w:t>(доля в праве собственности)</w:t>
            </w:r>
          </w:p>
        </w:tc>
      </w:tr>
    </w:tbl>
    <w:p w:rsidR="006F3C27" w:rsidRDefault="006F3C27" w:rsidP="006F3C27">
      <w:pPr>
        <w:pStyle w:val="Standard"/>
      </w:pPr>
      <w:r>
        <w:rPr>
          <w:b/>
        </w:rPr>
        <w:softHyphen/>
      </w:r>
      <w:r>
        <w:t xml:space="preserve">что подтверждается свидетельством о государственной регистрации права: </w:t>
      </w:r>
    </w:p>
    <w:p w:rsidR="006F3C27" w:rsidRDefault="006F3C27" w:rsidP="006F3C27">
      <w:pPr>
        <w:pStyle w:val="Standard"/>
      </w:pPr>
    </w:p>
    <w:tbl>
      <w:tblPr>
        <w:tblW w:w="9903" w:type="dxa"/>
        <w:tblBorders>
          <w:bottom w:val="single" w:sz="4" w:space="0" w:color="auto"/>
        </w:tblBorders>
        <w:tblLook w:val="04A0" w:firstRow="1" w:lastRow="0" w:firstColumn="1" w:lastColumn="0" w:noHBand="0" w:noVBand="1"/>
      </w:tblPr>
      <w:tblGrid>
        <w:gridCol w:w="5524"/>
        <w:gridCol w:w="448"/>
        <w:gridCol w:w="828"/>
        <w:gridCol w:w="2268"/>
        <w:gridCol w:w="835"/>
      </w:tblGrid>
      <w:tr w:rsidR="006F3C27" w:rsidTr="00815939">
        <w:tc>
          <w:tcPr>
            <w:tcW w:w="5524" w:type="dxa"/>
            <w:shd w:val="clear" w:color="auto" w:fill="auto"/>
          </w:tcPr>
          <w:p w:rsidR="006F3C27" w:rsidRDefault="006F3C27" w:rsidP="00815939">
            <w:pPr>
              <w:pStyle w:val="Standard"/>
            </w:pPr>
            <w:r>
              <w:t xml:space="preserve">№ </w:t>
            </w:r>
          </w:p>
        </w:tc>
        <w:tc>
          <w:tcPr>
            <w:tcW w:w="448" w:type="dxa"/>
            <w:shd w:val="clear" w:color="auto" w:fill="auto"/>
          </w:tcPr>
          <w:p w:rsidR="006F3C27" w:rsidRDefault="006F3C27" w:rsidP="00815939">
            <w:pPr>
              <w:pStyle w:val="Standard"/>
            </w:pPr>
            <w:r>
              <w:t xml:space="preserve">от </w:t>
            </w:r>
          </w:p>
        </w:tc>
        <w:tc>
          <w:tcPr>
            <w:tcW w:w="828" w:type="dxa"/>
            <w:shd w:val="clear" w:color="auto" w:fill="auto"/>
          </w:tcPr>
          <w:p w:rsidR="006F3C27" w:rsidRDefault="006F3C27" w:rsidP="00815939">
            <w:pPr>
              <w:pStyle w:val="Standard"/>
            </w:pPr>
            <w:r>
              <w:t>«     »</w:t>
            </w:r>
          </w:p>
        </w:tc>
        <w:tc>
          <w:tcPr>
            <w:tcW w:w="2268" w:type="dxa"/>
            <w:shd w:val="clear" w:color="auto" w:fill="auto"/>
          </w:tcPr>
          <w:p w:rsidR="006F3C27" w:rsidRDefault="006F3C27" w:rsidP="00815939">
            <w:pPr>
              <w:pStyle w:val="Standard"/>
            </w:pPr>
          </w:p>
        </w:tc>
        <w:tc>
          <w:tcPr>
            <w:tcW w:w="835" w:type="dxa"/>
            <w:shd w:val="clear" w:color="auto" w:fill="auto"/>
          </w:tcPr>
          <w:p w:rsidR="006F3C27" w:rsidRDefault="006F3C27" w:rsidP="00815939">
            <w:pPr>
              <w:pStyle w:val="Standard"/>
            </w:pPr>
            <w:r>
              <w:t>20    г.</w:t>
            </w:r>
          </w:p>
        </w:tc>
      </w:tr>
    </w:tbl>
    <w:p w:rsidR="006F3C27" w:rsidRDefault="006F3C27" w:rsidP="006F3C27">
      <w:pPr>
        <w:pStyle w:val="Standard"/>
      </w:pPr>
    </w:p>
    <w:p w:rsidR="006F3C27" w:rsidRDefault="006F3C27" w:rsidP="006F3C27">
      <w:pPr>
        <w:pStyle w:val="Standard"/>
        <w:ind w:firstLine="1134"/>
        <w:jc w:val="both"/>
      </w:pPr>
    </w:p>
    <w:tbl>
      <w:tblPr>
        <w:tblW w:w="9351" w:type="dxa"/>
        <w:tblLook w:val="04A0" w:firstRow="1" w:lastRow="0" w:firstColumn="1" w:lastColumn="0" w:noHBand="0" w:noVBand="1"/>
      </w:tblPr>
      <w:tblGrid>
        <w:gridCol w:w="7083"/>
        <w:gridCol w:w="992"/>
        <w:gridCol w:w="284"/>
        <w:gridCol w:w="992"/>
      </w:tblGrid>
      <w:tr w:rsidR="006F3C27" w:rsidTr="00815939">
        <w:tc>
          <w:tcPr>
            <w:tcW w:w="7083" w:type="dxa"/>
            <w:tcBorders>
              <w:bottom w:val="single" w:sz="4" w:space="0" w:color="auto"/>
            </w:tcBorders>
            <w:shd w:val="clear" w:color="auto" w:fill="auto"/>
          </w:tcPr>
          <w:p w:rsidR="006F3C27" w:rsidRDefault="006F3C27" w:rsidP="00815939">
            <w:pPr>
              <w:pStyle w:val="Standard"/>
              <w:jc w:val="both"/>
            </w:pPr>
          </w:p>
        </w:tc>
        <w:tc>
          <w:tcPr>
            <w:tcW w:w="992" w:type="dxa"/>
            <w:tcBorders>
              <w:bottom w:val="single" w:sz="4" w:space="0" w:color="auto"/>
            </w:tcBorders>
            <w:shd w:val="clear" w:color="auto" w:fill="auto"/>
          </w:tcPr>
          <w:p w:rsidR="006F3C27" w:rsidRDefault="006F3C27" w:rsidP="00815939">
            <w:pPr>
              <w:pStyle w:val="Standard"/>
              <w:jc w:val="both"/>
            </w:pPr>
          </w:p>
        </w:tc>
        <w:tc>
          <w:tcPr>
            <w:tcW w:w="284" w:type="dxa"/>
            <w:tcBorders>
              <w:bottom w:val="single" w:sz="4" w:space="0" w:color="auto"/>
            </w:tcBorders>
            <w:shd w:val="clear" w:color="auto" w:fill="auto"/>
          </w:tcPr>
          <w:p w:rsidR="006F3C27" w:rsidRDefault="006F3C27" w:rsidP="00815939">
            <w:pPr>
              <w:pStyle w:val="Standard"/>
              <w:jc w:val="both"/>
            </w:pPr>
            <w:r>
              <w:t>/</w:t>
            </w:r>
          </w:p>
        </w:tc>
        <w:tc>
          <w:tcPr>
            <w:tcW w:w="992" w:type="dxa"/>
            <w:tcBorders>
              <w:bottom w:val="single" w:sz="4" w:space="0" w:color="auto"/>
            </w:tcBorders>
            <w:shd w:val="clear" w:color="auto" w:fill="auto"/>
          </w:tcPr>
          <w:p w:rsidR="006F3C27" w:rsidRDefault="006F3C27" w:rsidP="00815939">
            <w:pPr>
              <w:pStyle w:val="Standard"/>
              <w:jc w:val="both"/>
            </w:pPr>
          </w:p>
        </w:tc>
      </w:tr>
      <w:tr w:rsidR="006F3C27" w:rsidRPr="00B03FED" w:rsidTr="00815939">
        <w:tc>
          <w:tcPr>
            <w:tcW w:w="7083" w:type="dxa"/>
            <w:tcBorders>
              <w:top w:val="single" w:sz="4" w:space="0" w:color="auto"/>
            </w:tcBorders>
            <w:shd w:val="clear" w:color="auto" w:fill="auto"/>
          </w:tcPr>
          <w:p w:rsidR="006F3C27" w:rsidRPr="00B03FED" w:rsidRDefault="006F3C27" w:rsidP="00815939">
            <w:pPr>
              <w:pStyle w:val="Standard"/>
              <w:jc w:val="center"/>
              <w:rPr>
                <w:sz w:val="22"/>
                <w:vertAlign w:val="superscript"/>
              </w:rPr>
            </w:pPr>
            <w:r w:rsidRPr="00B03FED">
              <w:rPr>
                <w:color w:val="000000"/>
                <w:sz w:val="22"/>
                <w:vertAlign w:val="superscript"/>
              </w:rPr>
              <w:t>(Ф.И.О, либо наименование юридического лица - собственника помещения)</w:t>
            </w:r>
          </w:p>
        </w:tc>
        <w:tc>
          <w:tcPr>
            <w:tcW w:w="2268" w:type="dxa"/>
            <w:gridSpan w:val="3"/>
            <w:tcBorders>
              <w:top w:val="single" w:sz="4" w:space="0" w:color="auto"/>
            </w:tcBorders>
            <w:shd w:val="clear" w:color="auto" w:fill="auto"/>
          </w:tcPr>
          <w:p w:rsidR="006F3C27" w:rsidRPr="00B03FED" w:rsidRDefault="006F3C27" w:rsidP="00815939">
            <w:pPr>
              <w:pStyle w:val="Standard"/>
              <w:jc w:val="center"/>
              <w:rPr>
                <w:sz w:val="22"/>
                <w:vertAlign w:val="superscript"/>
              </w:rPr>
            </w:pPr>
            <w:r w:rsidRPr="00B03FED">
              <w:rPr>
                <w:color w:val="000000"/>
                <w:sz w:val="22"/>
                <w:vertAlign w:val="superscript"/>
              </w:rPr>
              <w:t>(доля в праве собственности)</w:t>
            </w:r>
          </w:p>
        </w:tc>
      </w:tr>
    </w:tbl>
    <w:p w:rsidR="006F3C27" w:rsidRDefault="006F3C27" w:rsidP="006F3C27">
      <w:pPr>
        <w:pStyle w:val="Standard"/>
      </w:pPr>
      <w:r>
        <w:rPr>
          <w:b/>
        </w:rPr>
        <w:softHyphen/>
      </w:r>
      <w:r>
        <w:t xml:space="preserve">что подтверждается свидетельством о государственной регистрации права: </w:t>
      </w:r>
    </w:p>
    <w:p w:rsidR="006F3C27" w:rsidRDefault="006F3C27" w:rsidP="006F3C27">
      <w:pPr>
        <w:pStyle w:val="Standard"/>
      </w:pPr>
    </w:p>
    <w:tbl>
      <w:tblPr>
        <w:tblW w:w="9903" w:type="dxa"/>
        <w:tblBorders>
          <w:bottom w:val="single" w:sz="4" w:space="0" w:color="auto"/>
        </w:tblBorders>
        <w:tblLook w:val="04A0" w:firstRow="1" w:lastRow="0" w:firstColumn="1" w:lastColumn="0" w:noHBand="0" w:noVBand="1"/>
      </w:tblPr>
      <w:tblGrid>
        <w:gridCol w:w="5524"/>
        <w:gridCol w:w="448"/>
        <w:gridCol w:w="828"/>
        <w:gridCol w:w="2268"/>
        <w:gridCol w:w="835"/>
      </w:tblGrid>
      <w:tr w:rsidR="006F3C27" w:rsidTr="00815939">
        <w:tc>
          <w:tcPr>
            <w:tcW w:w="5524" w:type="dxa"/>
            <w:shd w:val="clear" w:color="auto" w:fill="auto"/>
          </w:tcPr>
          <w:p w:rsidR="006F3C27" w:rsidRDefault="006F3C27" w:rsidP="00815939">
            <w:pPr>
              <w:pStyle w:val="Standard"/>
            </w:pPr>
            <w:r>
              <w:t xml:space="preserve">№ </w:t>
            </w:r>
          </w:p>
        </w:tc>
        <w:tc>
          <w:tcPr>
            <w:tcW w:w="448" w:type="dxa"/>
            <w:shd w:val="clear" w:color="auto" w:fill="auto"/>
          </w:tcPr>
          <w:p w:rsidR="006F3C27" w:rsidRDefault="006F3C27" w:rsidP="00815939">
            <w:pPr>
              <w:pStyle w:val="Standard"/>
            </w:pPr>
            <w:r>
              <w:t xml:space="preserve">от </w:t>
            </w:r>
          </w:p>
        </w:tc>
        <w:tc>
          <w:tcPr>
            <w:tcW w:w="828" w:type="dxa"/>
            <w:shd w:val="clear" w:color="auto" w:fill="auto"/>
          </w:tcPr>
          <w:p w:rsidR="006F3C27" w:rsidRDefault="006F3C27" w:rsidP="00815939">
            <w:pPr>
              <w:pStyle w:val="Standard"/>
            </w:pPr>
            <w:r>
              <w:t>«     »</w:t>
            </w:r>
          </w:p>
        </w:tc>
        <w:tc>
          <w:tcPr>
            <w:tcW w:w="2268" w:type="dxa"/>
            <w:shd w:val="clear" w:color="auto" w:fill="auto"/>
          </w:tcPr>
          <w:p w:rsidR="006F3C27" w:rsidRDefault="006F3C27" w:rsidP="00815939">
            <w:pPr>
              <w:pStyle w:val="Standard"/>
            </w:pPr>
          </w:p>
        </w:tc>
        <w:tc>
          <w:tcPr>
            <w:tcW w:w="835" w:type="dxa"/>
            <w:shd w:val="clear" w:color="auto" w:fill="auto"/>
          </w:tcPr>
          <w:p w:rsidR="006F3C27" w:rsidRDefault="006F3C27" w:rsidP="00815939">
            <w:pPr>
              <w:pStyle w:val="Standard"/>
            </w:pPr>
            <w:r>
              <w:t>20    г.</w:t>
            </w:r>
          </w:p>
        </w:tc>
      </w:tr>
    </w:tbl>
    <w:p w:rsidR="006F3C27" w:rsidRDefault="006F3C27" w:rsidP="006F3C27">
      <w:pPr>
        <w:pStyle w:val="Standard"/>
      </w:pPr>
    </w:p>
    <w:p w:rsidR="006F3C27" w:rsidRDefault="006F3C27" w:rsidP="006F3C27">
      <w:pPr>
        <w:pStyle w:val="Standard"/>
        <w:ind w:firstLine="1134"/>
        <w:jc w:val="both"/>
      </w:pPr>
    </w:p>
    <w:tbl>
      <w:tblPr>
        <w:tblW w:w="9351" w:type="dxa"/>
        <w:tblLook w:val="04A0" w:firstRow="1" w:lastRow="0" w:firstColumn="1" w:lastColumn="0" w:noHBand="0" w:noVBand="1"/>
      </w:tblPr>
      <w:tblGrid>
        <w:gridCol w:w="7083"/>
        <w:gridCol w:w="992"/>
        <w:gridCol w:w="284"/>
        <w:gridCol w:w="992"/>
      </w:tblGrid>
      <w:tr w:rsidR="006F3C27" w:rsidTr="00815939">
        <w:tc>
          <w:tcPr>
            <w:tcW w:w="7083" w:type="dxa"/>
            <w:tcBorders>
              <w:bottom w:val="single" w:sz="4" w:space="0" w:color="auto"/>
            </w:tcBorders>
            <w:shd w:val="clear" w:color="auto" w:fill="auto"/>
          </w:tcPr>
          <w:p w:rsidR="006F3C27" w:rsidRDefault="006F3C27" w:rsidP="00815939">
            <w:pPr>
              <w:pStyle w:val="Standard"/>
              <w:jc w:val="both"/>
            </w:pPr>
          </w:p>
        </w:tc>
        <w:tc>
          <w:tcPr>
            <w:tcW w:w="992" w:type="dxa"/>
            <w:tcBorders>
              <w:bottom w:val="single" w:sz="4" w:space="0" w:color="auto"/>
            </w:tcBorders>
            <w:shd w:val="clear" w:color="auto" w:fill="auto"/>
          </w:tcPr>
          <w:p w:rsidR="006F3C27" w:rsidRDefault="006F3C27" w:rsidP="00815939">
            <w:pPr>
              <w:pStyle w:val="Standard"/>
              <w:jc w:val="both"/>
            </w:pPr>
          </w:p>
        </w:tc>
        <w:tc>
          <w:tcPr>
            <w:tcW w:w="284" w:type="dxa"/>
            <w:tcBorders>
              <w:bottom w:val="single" w:sz="4" w:space="0" w:color="auto"/>
            </w:tcBorders>
            <w:shd w:val="clear" w:color="auto" w:fill="auto"/>
          </w:tcPr>
          <w:p w:rsidR="006F3C27" w:rsidRDefault="006F3C27" w:rsidP="00815939">
            <w:pPr>
              <w:pStyle w:val="Standard"/>
              <w:jc w:val="both"/>
            </w:pPr>
            <w:r>
              <w:t>/</w:t>
            </w:r>
          </w:p>
        </w:tc>
        <w:tc>
          <w:tcPr>
            <w:tcW w:w="992" w:type="dxa"/>
            <w:tcBorders>
              <w:bottom w:val="single" w:sz="4" w:space="0" w:color="auto"/>
            </w:tcBorders>
            <w:shd w:val="clear" w:color="auto" w:fill="auto"/>
          </w:tcPr>
          <w:p w:rsidR="006F3C27" w:rsidRDefault="006F3C27" w:rsidP="00815939">
            <w:pPr>
              <w:pStyle w:val="Standard"/>
              <w:jc w:val="both"/>
            </w:pPr>
          </w:p>
        </w:tc>
      </w:tr>
      <w:tr w:rsidR="006F3C27" w:rsidRPr="00B03FED" w:rsidTr="00815939">
        <w:tc>
          <w:tcPr>
            <w:tcW w:w="7083" w:type="dxa"/>
            <w:tcBorders>
              <w:top w:val="single" w:sz="4" w:space="0" w:color="auto"/>
            </w:tcBorders>
            <w:shd w:val="clear" w:color="auto" w:fill="auto"/>
          </w:tcPr>
          <w:p w:rsidR="006F3C27" w:rsidRPr="00B03FED" w:rsidRDefault="006F3C27" w:rsidP="00815939">
            <w:pPr>
              <w:pStyle w:val="Standard"/>
              <w:jc w:val="center"/>
              <w:rPr>
                <w:sz w:val="22"/>
                <w:vertAlign w:val="superscript"/>
              </w:rPr>
            </w:pPr>
            <w:r w:rsidRPr="00B03FED">
              <w:rPr>
                <w:color w:val="000000"/>
                <w:sz w:val="22"/>
                <w:vertAlign w:val="superscript"/>
              </w:rPr>
              <w:t>(Ф.И.О, либо наименование юридического лица - собственника помещения)</w:t>
            </w:r>
          </w:p>
        </w:tc>
        <w:tc>
          <w:tcPr>
            <w:tcW w:w="2268" w:type="dxa"/>
            <w:gridSpan w:val="3"/>
            <w:tcBorders>
              <w:top w:val="single" w:sz="4" w:space="0" w:color="auto"/>
            </w:tcBorders>
            <w:shd w:val="clear" w:color="auto" w:fill="auto"/>
          </w:tcPr>
          <w:p w:rsidR="006F3C27" w:rsidRPr="00B03FED" w:rsidRDefault="006F3C27" w:rsidP="00815939">
            <w:pPr>
              <w:pStyle w:val="Standard"/>
              <w:jc w:val="center"/>
              <w:rPr>
                <w:sz w:val="22"/>
                <w:vertAlign w:val="superscript"/>
              </w:rPr>
            </w:pPr>
            <w:r w:rsidRPr="00B03FED">
              <w:rPr>
                <w:color w:val="000000"/>
                <w:sz w:val="22"/>
                <w:vertAlign w:val="superscript"/>
              </w:rPr>
              <w:t>(доля в праве собственности)</w:t>
            </w:r>
          </w:p>
        </w:tc>
      </w:tr>
    </w:tbl>
    <w:p w:rsidR="006F3C27" w:rsidRDefault="006F3C27" w:rsidP="006F3C27">
      <w:pPr>
        <w:pStyle w:val="Standard"/>
      </w:pPr>
      <w:r>
        <w:rPr>
          <w:b/>
        </w:rPr>
        <w:softHyphen/>
      </w:r>
      <w:r>
        <w:t xml:space="preserve">что подтверждается свидетельством о государственной регистрации права: </w:t>
      </w:r>
    </w:p>
    <w:p w:rsidR="006F3C27" w:rsidRDefault="006F3C27" w:rsidP="006F3C27">
      <w:pPr>
        <w:pStyle w:val="Standard"/>
      </w:pPr>
    </w:p>
    <w:tbl>
      <w:tblPr>
        <w:tblW w:w="9903" w:type="dxa"/>
        <w:tblBorders>
          <w:bottom w:val="single" w:sz="4" w:space="0" w:color="auto"/>
        </w:tblBorders>
        <w:tblLook w:val="04A0" w:firstRow="1" w:lastRow="0" w:firstColumn="1" w:lastColumn="0" w:noHBand="0" w:noVBand="1"/>
      </w:tblPr>
      <w:tblGrid>
        <w:gridCol w:w="5524"/>
        <w:gridCol w:w="448"/>
        <w:gridCol w:w="828"/>
        <w:gridCol w:w="2268"/>
        <w:gridCol w:w="835"/>
      </w:tblGrid>
      <w:tr w:rsidR="006F3C27" w:rsidTr="00815939">
        <w:tc>
          <w:tcPr>
            <w:tcW w:w="5524" w:type="dxa"/>
            <w:shd w:val="clear" w:color="auto" w:fill="auto"/>
          </w:tcPr>
          <w:p w:rsidR="006F3C27" w:rsidRDefault="006F3C27" w:rsidP="00815939">
            <w:pPr>
              <w:pStyle w:val="Standard"/>
            </w:pPr>
            <w:r>
              <w:t xml:space="preserve">№ </w:t>
            </w:r>
          </w:p>
        </w:tc>
        <w:tc>
          <w:tcPr>
            <w:tcW w:w="448" w:type="dxa"/>
            <w:shd w:val="clear" w:color="auto" w:fill="auto"/>
          </w:tcPr>
          <w:p w:rsidR="006F3C27" w:rsidRDefault="006F3C27" w:rsidP="00815939">
            <w:pPr>
              <w:pStyle w:val="Standard"/>
            </w:pPr>
            <w:r>
              <w:t xml:space="preserve">от </w:t>
            </w:r>
          </w:p>
        </w:tc>
        <w:tc>
          <w:tcPr>
            <w:tcW w:w="828" w:type="dxa"/>
            <w:shd w:val="clear" w:color="auto" w:fill="auto"/>
          </w:tcPr>
          <w:p w:rsidR="006F3C27" w:rsidRDefault="006F3C27" w:rsidP="00815939">
            <w:pPr>
              <w:pStyle w:val="Standard"/>
            </w:pPr>
            <w:r>
              <w:t>«     »</w:t>
            </w:r>
          </w:p>
        </w:tc>
        <w:tc>
          <w:tcPr>
            <w:tcW w:w="2268" w:type="dxa"/>
            <w:shd w:val="clear" w:color="auto" w:fill="auto"/>
          </w:tcPr>
          <w:p w:rsidR="006F3C27" w:rsidRDefault="006F3C27" w:rsidP="00815939">
            <w:pPr>
              <w:pStyle w:val="Standard"/>
            </w:pPr>
          </w:p>
        </w:tc>
        <w:tc>
          <w:tcPr>
            <w:tcW w:w="835" w:type="dxa"/>
            <w:shd w:val="clear" w:color="auto" w:fill="auto"/>
          </w:tcPr>
          <w:p w:rsidR="006F3C27" w:rsidRDefault="006F3C27" w:rsidP="00815939">
            <w:pPr>
              <w:pStyle w:val="Standard"/>
            </w:pPr>
            <w:r>
              <w:t>20    г.</w:t>
            </w:r>
          </w:p>
        </w:tc>
      </w:tr>
    </w:tbl>
    <w:p w:rsidR="006F3C27" w:rsidRDefault="006F3C27" w:rsidP="006F3C27">
      <w:pPr>
        <w:pStyle w:val="Standard"/>
      </w:pPr>
    </w:p>
    <w:p w:rsidR="006F3C27" w:rsidRDefault="006F3C27" w:rsidP="006F3C27">
      <w:pPr>
        <w:pStyle w:val="Standard"/>
        <w:spacing w:line="276" w:lineRule="auto"/>
        <w:rPr>
          <w:sz w:val="16"/>
          <w:szCs w:val="16"/>
        </w:rPr>
      </w:pPr>
    </w:p>
    <w:tbl>
      <w:tblPr>
        <w:tblpPr w:leftFromText="180" w:rightFromText="180" w:vertAnchor="text" w:tblpY="1"/>
        <w:tblOverlap w:val="never"/>
        <w:tblW w:w="6664" w:type="dxa"/>
        <w:tblLook w:val="04A0" w:firstRow="1" w:lastRow="0" w:firstColumn="1" w:lastColumn="0" w:noHBand="0" w:noVBand="1"/>
      </w:tblPr>
      <w:tblGrid>
        <w:gridCol w:w="4508"/>
        <w:gridCol w:w="423"/>
        <w:gridCol w:w="1733"/>
      </w:tblGrid>
      <w:tr w:rsidR="006F3C27" w:rsidRPr="00B03FED" w:rsidTr="00815939">
        <w:tc>
          <w:tcPr>
            <w:tcW w:w="4508" w:type="dxa"/>
            <w:tcBorders>
              <w:bottom w:val="single" w:sz="4" w:space="0" w:color="auto"/>
            </w:tcBorders>
            <w:shd w:val="clear" w:color="auto" w:fill="auto"/>
          </w:tcPr>
          <w:p w:rsidR="006F3C27" w:rsidRPr="00B03FED" w:rsidRDefault="006F3C27" w:rsidP="00815939">
            <w:pPr>
              <w:pStyle w:val="Standard"/>
              <w:spacing w:line="276" w:lineRule="auto"/>
              <w:jc w:val="right"/>
              <w:rPr>
                <w:sz w:val="16"/>
                <w:szCs w:val="16"/>
              </w:rPr>
            </w:pPr>
            <w:r>
              <w:t>являющийся (</w:t>
            </w:r>
            <w:proofErr w:type="spellStart"/>
            <w:r>
              <w:t>еся</w:t>
            </w:r>
            <w:proofErr w:type="spellEnd"/>
            <w:r>
              <w:t>) собственником (ми) жилого помещения (квартиры)</w:t>
            </w:r>
          </w:p>
        </w:tc>
        <w:tc>
          <w:tcPr>
            <w:tcW w:w="423" w:type="dxa"/>
            <w:tcBorders>
              <w:bottom w:val="single" w:sz="4" w:space="0" w:color="auto"/>
            </w:tcBorders>
            <w:shd w:val="clear" w:color="auto" w:fill="auto"/>
            <w:vAlign w:val="center"/>
          </w:tcPr>
          <w:p w:rsidR="006F3C27" w:rsidRPr="00B03FED" w:rsidRDefault="006F3C27" w:rsidP="00815939">
            <w:pPr>
              <w:pStyle w:val="Standard"/>
              <w:spacing w:line="276" w:lineRule="auto"/>
              <w:rPr>
                <w:sz w:val="20"/>
                <w:szCs w:val="16"/>
              </w:rPr>
            </w:pPr>
            <w:r w:rsidRPr="00B03FED">
              <w:rPr>
                <w:sz w:val="20"/>
                <w:szCs w:val="16"/>
              </w:rPr>
              <w:t>№</w:t>
            </w:r>
          </w:p>
        </w:tc>
        <w:tc>
          <w:tcPr>
            <w:tcW w:w="1733" w:type="dxa"/>
            <w:tcBorders>
              <w:bottom w:val="single" w:sz="4" w:space="0" w:color="auto"/>
            </w:tcBorders>
            <w:shd w:val="clear" w:color="auto" w:fill="auto"/>
            <w:vAlign w:val="center"/>
          </w:tcPr>
          <w:p w:rsidR="006F3C27" w:rsidRPr="00B03FED" w:rsidRDefault="006F3C27" w:rsidP="00815939">
            <w:pPr>
              <w:pStyle w:val="Standard"/>
              <w:spacing w:line="276" w:lineRule="auto"/>
              <w:rPr>
                <w:b/>
                <w:sz w:val="22"/>
                <w:szCs w:val="16"/>
              </w:rPr>
            </w:pPr>
          </w:p>
        </w:tc>
      </w:tr>
      <w:tr w:rsidR="006F3C27" w:rsidRPr="00B03FED" w:rsidTr="00815939">
        <w:tc>
          <w:tcPr>
            <w:tcW w:w="4508" w:type="dxa"/>
            <w:tcBorders>
              <w:top w:val="single" w:sz="4" w:space="0" w:color="auto"/>
              <w:bottom w:val="single" w:sz="4" w:space="0" w:color="auto"/>
            </w:tcBorders>
            <w:shd w:val="clear" w:color="auto" w:fill="auto"/>
          </w:tcPr>
          <w:p w:rsidR="006F3C27" w:rsidRPr="00B03FED" w:rsidRDefault="006F3C27" w:rsidP="00815939">
            <w:pPr>
              <w:pStyle w:val="Standard"/>
              <w:spacing w:line="276" w:lineRule="auto"/>
              <w:jc w:val="right"/>
              <w:rPr>
                <w:sz w:val="16"/>
                <w:szCs w:val="16"/>
              </w:rPr>
            </w:pPr>
            <w:r>
              <w:t>расположенного в многоквартирном доме</w:t>
            </w:r>
          </w:p>
        </w:tc>
        <w:tc>
          <w:tcPr>
            <w:tcW w:w="423" w:type="dxa"/>
            <w:tcBorders>
              <w:top w:val="single" w:sz="4" w:space="0" w:color="auto"/>
              <w:bottom w:val="single" w:sz="4" w:space="0" w:color="auto"/>
            </w:tcBorders>
            <w:shd w:val="clear" w:color="auto" w:fill="auto"/>
            <w:vAlign w:val="center"/>
          </w:tcPr>
          <w:p w:rsidR="006F3C27" w:rsidRPr="00B03FED" w:rsidRDefault="006F3C27" w:rsidP="00815939">
            <w:pPr>
              <w:pStyle w:val="Standard"/>
              <w:spacing w:line="276" w:lineRule="auto"/>
              <w:rPr>
                <w:sz w:val="20"/>
                <w:szCs w:val="16"/>
              </w:rPr>
            </w:pPr>
            <w:r w:rsidRPr="00B03FED">
              <w:rPr>
                <w:sz w:val="20"/>
                <w:szCs w:val="16"/>
              </w:rPr>
              <w:t>№</w:t>
            </w:r>
          </w:p>
        </w:tc>
        <w:tc>
          <w:tcPr>
            <w:tcW w:w="1733" w:type="dxa"/>
            <w:tcBorders>
              <w:top w:val="single" w:sz="4" w:space="0" w:color="auto"/>
              <w:bottom w:val="single" w:sz="4" w:space="0" w:color="auto"/>
            </w:tcBorders>
            <w:shd w:val="clear" w:color="auto" w:fill="auto"/>
            <w:vAlign w:val="center"/>
          </w:tcPr>
          <w:p w:rsidR="006F3C27" w:rsidRPr="00B03FED" w:rsidRDefault="006F3C27" w:rsidP="00815939">
            <w:pPr>
              <w:pStyle w:val="Standard"/>
              <w:spacing w:line="276" w:lineRule="auto"/>
              <w:rPr>
                <w:b/>
                <w:sz w:val="22"/>
                <w:szCs w:val="16"/>
              </w:rPr>
            </w:pPr>
          </w:p>
        </w:tc>
      </w:tr>
      <w:tr w:rsidR="006F3C27" w:rsidRPr="00B03FED" w:rsidTr="00815939">
        <w:tc>
          <w:tcPr>
            <w:tcW w:w="4508" w:type="dxa"/>
            <w:tcBorders>
              <w:top w:val="single" w:sz="4" w:space="0" w:color="auto"/>
              <w:bottom w:val="single" w:sz="4" w:space="0" w:color="auto"/>
            </w:tcBorders>
            <w:shd w:val="clear" w:color="auto" w:fill="auto"/>
          </w:tcPr>
          <w:p w:rsidR="006F3C27" w:rsidRPr="00A63D0B" w:rsidRDefault="006F3C27" w:rsidP="00815939">
            <w:pPr>
              <w:pStyle w:val="Standard"/>
              <w:spacing w:line="276" w:lineRule="auto"/>
              <w:jc w:val="right"/>
            </w:pPr>
            <w:r>
              <w:t xml:space="preserve">по ул. (пр., бул.) </w:t>
            </w:r>
          </w:p>
        </w:tc>
        <w:tc>
          <w:tcPr>
            <w:tcW w:w="423" w:type="dxa"/>
            <w:tcBorders>
              <w:top w:val="single" w:sz="4" w:space="0" w:color="auto"/>
              <w:bottom w:val="single" w:sz="4" w:space="0" w:color="auto"/>
            </w:tcBorders>
            <w:shd w:val="clear" w:color="auto" w:fill="auto"/>
            <w:vAlign w:val="center"/>
          </w:tcPr>
          <w:p w:rsidR="006F3C27" w:rsidRPr="00B03FED" w:rsidRDefault="006F3C27" w:rsidP="00815939">
            <w:pPr>
              <w:pStyle w:val="Standard"/>
              <w:spacing w:line="276" w:lineRule="auto"/>
              <w:rPr>
                <w:sz w:val="20"/>
                <w:szCs w:val="16"/>
              </w:rPr>
            </w:pPr>
          </w:p>
        </w:tc>
        <w:tc>
          <w:tcPr>
            <w:tcW w:w="1733" w:type="dxa"/>
            <w:tcBorders>
              <w:top w:val="single" w:sz="4" w:space="0" w:color="auto"/>
              <w:bottom w:val="single" w:sz="4" w:space="0" w:color="auto"/>
            </w:tcBorders>
            <w:shd w:val="clear" w:color="auto" w:fill="auto"/>
            <w:vAlign w:val="center"/>
          </w:tcPr>
          <w:p w:rsidR="006F3C27" w:rsidRPr="00B03FED" w:rsidRDefault="006F3C27" w:rsidP="00815939">
            <w:pPr>
              <w:pStyle w:val="Standard"/>
              <w:spacing w:line="276" w:lineRule="auto"/>
              <w:rPr>
                <w:b/>
                <w:sz w:val="22"/>
                <w:szCs w:val="16"/>
              </w:rPr>
            </w:pPr>
          </w:p>
        </w:tc>
      </w:tr>
      <w:tr w:rsidR="006F3C27" w:rsidRPr="00B03FED" w:rsidTr="00815939">
        <w:tc>
          <w:tcPr>
            <w:tcW w:w="4508" w:type="dxa"/>
            <w:tcBorders>
              <w:top w:val="single" w:sz="4" w:space="0" w:color="auto"/>
              <w:bottom w:val="single" w:sz="4" w:space="0" w:color="auto"/>
            </w:tcBorders>
            <w:shd w:val="clear" w:color="auto" w:fill="auto"/>
          </w:tcPr>
          <w:p w:rsidR="006F3C27" w:rsidRPr="00B03FED" w:rsidRDefault="006F3C27" w:rsidP="00815939">
            <w:pPr>
              <w:pStyle w:val="Standard"/>
              <w:spacing w:line="276" w:lineRule="auto"/>
              <w:jc w:val="right"/>
              <w:rPr>
                <w:sz w:val="16"/>
                <w:szCs w:val="16"/>
              </w:rPr>
            </w:pPr>
            <w:r>
              <w:t>общей площадью</w:t>
            </w:r>
          </w:p>
        </w:tc>
        <w:tc>
          <w:tcPr>
            <w:tcW w:w="423" w:type="dxa"/>
            <w:tcBorders>
              <w:top w:val="single" w:sz="4" w:space="0" w:color="auto"/>
              <w:bottom w:val="single" w:sz="4" w:space="0" w:color="auto"/>
            </w:tcBorders>
            <w:shd w:val="clear" w:color="auto" w:fill="auto"/>
            <w:vAlign w:val="center"/>
          </w:tcPr>
          <w:p w:rsidR="006F3C27" w:rsidRPr="00B03FED" w:rsidRDefault="006F3C27" w:rsidP="00815939">
            <w:pPr>
              <w:pStyle w:val="Standard"/>
              <w:spacing w:line="276" w:lineRule="auto"/>
              <w:rPr>
                <w:sz w:val="20"/>
                <w:szCs w:val="16"/>
                <w:vertAlign w:val="superscript"/>
              </w:rPr>
            </w:pPr>
            <w:r w:rsidRPr="00B03FED">
              <w:rPr>
                <w:sz w:val="20"/>
                <w:szCs w:val="16"/>
              </w:rPr>
              <w:t>м</w:t>
            </w:r>
            <w:r w:rsidRPr="00B03FED">
              <w:rPr>
                <w:sz w:val="20"/>
                <w:szCs w:val="16"/>
                <w:vertAlign w:val="superscript"/>
              </w:rPr>
              <w:t>2</w:t>
            </w:r>
          </w:p>
        </w:tc>
        <w:tc>
          <w:tcPr>
            <w:tcW w:w="1733" w:type="dxa"/>
            <w:tcBorders>
              <w:top w:val="single" w:sz="4" w:space="0" w:color="auto"/>
              <w:bottom w:val="single" w:sz="4" w:space="0" w:color="auto"/>
            </w:tcBorders>
            <w:shd w:val="clear" w:color="auto" w:fill="auto"/>
            <w:vAlign w:val="center"/>
          </w:tcPr>
          <w:p w:rsidR="006F3C27" w:rsidRPr="00B03FED" w:rsidRDefault="006F3C27" w:rsidP="00815939">
            <w:pPr>
              <w:pStyle w:val="Standard"/>
              <w:spacing w:line="276" w:lineRule="auto"/>
              <w:rPr>
                <w:b/>
                <w:sz w:val="22"/>
                <w:szCs w:val="16"/>
              </w:rPr>
            </w:pPr>
          </w:p>
        </w:tc>
      </w:tr>
    </w:tbl>
    <w:p w:rsidR="006F3C27" w:rsidRDefault="00815939" w:rsidP="006F3C27">
      <w:pPr>
        <w:pStyle w:val="Standard"/>
        <w:spacing w:line="276" w:lineRule="auto"/>
        <w:rPr>
          <w:sz w:val="16"/>
          <w:szCs w:val="16"/>
        </w:rPr>
      </w:pPr>
      <w:r>
        <w:rPr>
          <w:sz w:val="16"/>
          <w:szCs w:val="16"/>
        </w:rPr>
        <w:br w:type="textWrapping" w:clear="all"/>
      </w:r>
    </w:p>
    <w:p w:rsidR="00F43F79" w:rsidRPr="006F3C27" w:rsidRDefault="00E921CB" w:rsidP="006F3C27">
      <w:pPr>
        <w:widowControl w:val="0"/>
        <w:autoSpaceDE w:val="0"/>
        <w:spacing w:after="0" w:line="240" w:lineRule="auto"/>
        <w:rPr>
          <w:rFonts w:ascii="Times New Roman" w:eastAsia="Arial" w:hAnsi="Times New Roman" w:cs="Times New Roman"/>
          <w:color w:val="000000"/>
          <w:szCs w:val="24"/>
          <w:lang w:eastAsia="ar-SA"/>
        </w:rPr>
      </w:pPr>
      <w:r w:rsidRPr="00EC61DE">
        <w:rPr>
          <w:rFonts w:ascii="Times New Roman" w:eastAsia="Arial" w:hAnsi="Times New Roman" w:cs="Times New Roman"/>
          <w:color w:val="000000"/>
          <w:szCs w:val="24"/>
          <w:lang w:eastAsia="ar-SA"/>
        </w:rPr>
        <w:t>именуемые в дальнейшем «Стороны», заключили настоящий Договор управления многоквартирным домом (далее – Договор) о нижеследующем:</w:t>
      </w:r>
    </w:p>
    <w:p w:rsidR="00F43F79" w:rsidRPr="006F3C27" w:rsidRDefault="004E4B35" w:rsidP="006F3C27">
      <w:pPr>
        <w:pStyle w:val="afff0"/>
        <w:numPr>
          <w:ilvl w:val="0"/>
          <w:numId w:val="41"/>
        </w:numPr>
        <w:suppressAutoHyphens/>
        <w:autoSpaceDE w:val="0"/>
        <w:spacing w:after="0" w:line="240" w:lineRule="auto"/>
        <w:jc w:val="center"/>
        <w:rPr>
          <w:rFonts w:ascii="Times New Roman" w:eastAsia="Arial" w:hAnsi="Times New Roman" w:cs="Times New Roman"/>
          <w:b/>
          <w:bCs/>
          <w:color w:val="000000"/>
          <w:szCs w:val="24"/>
          <w:lang w:eastAsia="ar-SA"/>
        </w:rPr>
      </w:pPr>
      <w:r w:rsidRPr="00F43F79">
        <w:rPr>
          <w:rFonts w:ascii="Times New Roman" w:eastAsia="Arial" w:hAnsi="Times New Roman" w:cs="Times New Roman"/>
          <w:b/>
          <w:bCs/>
          <w:color w:val="000000"/>
          <w:szCs w:val="24"/>
          <w:lang w:eastAsia="ar-SA"/>
        </w:rPr>
        <w:t>Предмет Договора</w:t>
      </w:r>
    </w:p>
    <w:p w:rsidR="004E4B35" w:rsidRPr="00ED4111" w:rsidRDefault="00512CD5" w:rsidP="004E4B35">
      <w:pPr>
        <w:suppressAutoHyphens/>
        <w:autoSpaceDE w:val="0"/>
        <w:spacing w:after="0" w:line="240" w:lineRule="auto"/>
        <w:ind w:firstLine="700"/>
        <w:jc w:val="both"/>
        <w:rPr>
          <w:rFonts w:ascii="Times New Roman" w:eastAsia="Arial" w:hAnsi="Times New Roman" w:cs="Times New Roman"/>
          <w:color w:val="000000"/>
          <w:sz w:val="20"/>
          <w:szCs w:val="20"/>
          <w:lang w:eastAsia="ar-SA"/>
        </w:rPr>
      </w:pPr>
      <w:r w:rsidRPr="00EC61DE">
        <w:rPr>
          <w:rFonts w:ascii="Times New Roman" w:eastAsia="Arial" w:hAnsi="Times New Roman" w:cs="Times New Roman"/>
          <w:color w:val="000000"/>
          <w:szCs w:val="24"/>
          <w:lang w:eastAsia="ar-SA"/>
        </w:rPr>
        <w:t>1</w:t>
      </w:r>
      <w:r w:rsidR="004E4B35" w:rsidRPr="00EC61DE">
        <w:rPr>
          <w:rFonts w:ascii="Times New Roman" w:eastAsia="Arial" w:hAnsi="Times New Roman" w:cs="Times New Roman"/>
          <w:color w:val="000000"/>
          <w:szCs w:val="24"/>
          <w:lang w:eastAsia="ar-SA"/>
        </w:rPr>
        <w:t xml:space="preserve">.1. </w:t>
      </w:r>
      <w:r w:rsidR="004E4B35" w:rsidRPr="00ED4111">
        <w:rPr>
          <w:rFonts w:ascii="Times New Roman" w:eastAsia="Arial" w:hAnsi="Times New Roman" w:cs="Times New Roman"/>
          <w:color w:val="000000"/>
          <w:sz w:val="20"/>
          <w:szCs w:val="20"/>
          <w:lang w:eastAsia="ar-SA"/>
        </w:rPr>
        <w:t>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w:t>
      </w:r>
      <w:r w:rsidR="00EA51CB">
        <w:rPr>
          <w:rFonts w:ascii="Times New Roman" w:eastAsia="Arial" w:hAnsi="Times New Roman" w:cs="Times New Roman"/>
          <w:color w:val="000000"/>
          <w:sz w:val="20"/>
          <w:szCs w:val="20"/>
          <w:lang w:eastAsia="ar-SA"/>
        </w:rPr>
        <w:t>.</w:t>
      </w:r>
      <w:r w:rsidR="004E4B35" w:rsidRPr="00ED4111">
        <w:rPr>
          <w:rFonts w:ascii="Times New Roman" w:eastAsia="Arial" w:hAnsi="Times New Roman" w:cs="Times New Roman"/>
          <w:color w:val="000000"/>
          <w:sz w:val="20"/>
          <w:szCs w:val="20"/>
          <w:lang w:eastAsia="ar-SA"/>
        </w:rPr>
        <w:t xml:space="preserve"> </w:t>
      </w:r>
    </w:p>
    <w:p w:rsidR="00F43F79" w:rsidRPr="00ED4111" w:rsidRDefault="00512CD5" w:rsidP="00F43F79">
      <w:pPr>
        <w:suppressAutoHyphens/>
        <w:autoSpaceDE w:val="0"/>
        <w:spacing w:after="0" w:line="240" w:lineRule="auto"/>
        <w:ind w:firstLine="700"/>
        <w:jc w:val="both"/>
        <w:rPr>
          <w:rFonts w:ascii="Times New Roman" w:eastAsia="Arial" w:hAnsi="Times New Roman" w:cs="Times New Roman"/>
          <w:sz w:val="20"/>
          <w:szCs w:val="20"/>
          <w:lang w:eastAsia="ar-SA"/>
        </w:rPr>
      </w:pPr>
      <w:r w:rsidRPr="00ED4111">
        <w:rPr>
          <w:rFonts w:ascii="Times New Roman" w:eastAsia="Arial" w:hAnsi="Times New Roman" w:cs="Times New Roman"/>
          <w:color w:val="000000"/>
          <w:sz w:val="20"/>
          <w:szCs w:val="20"/>
          <w:lang w:eastAsia="ar-SA"/>
        </w:rPr>
        <w:t>1</w:t>
      </w:r>
      <w:r w:rsidR="004E4B35" w:rsidRPr="00ED4111">
        <w:rPr>
          <w:rFonts w:ascii="Times New Roman" w:eastAsia="Arial" w:hAnsi="Times New Roman" w:cs="Times New Roman"/>
          <w:color w:val="000000"/>
          <w:sz w:val="20"/>
          <w:szCs w:val="20"/>
          <w:lang w:eastAsia="ar-SA"/>
        </w:rPr>
        <w:t xml:space="preserve">.2.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w:t>
      </w:r>
      <w:r w:rsidR="004E4B35" w:rsidRPr="00ED4111">
        <w:rPr>
          <w:rFonts w:ascii="Times New Roman" w:eastAsia="Arial" w:hAnsi="Times New Roman" w:cs="Times New Roman"/>
          <w:sz w:val="20"/>
          <w:szCs w:val="20"/>
          <w:lang w:eastAsia="ar-SA"/>
        </w:rPr>
        <w:t>(п.</w:t>
      </w:r>
      <w:r w:rsidR="004735D2" w:rsidRPr="00ED4111">
        <w:rPr>
          <w:rFonts w:ascii="Times New Roman" w:eastAsia="Arial" w:hAnsi="Times New Roman" w:cs="Times New Roman"/>
          <w:sz w:val="20"/>
          <w:szCs w:val="20"/>
          <w:lang w:eastAsia="ar-SA"/>
        </w:rPr>
        <w:t>3</w:t>
      </w:r>
      <w:r w:rsidR="004E4B35" w:rsidRPr="00ED4111">
        <w:rPr>
          <w:rFonts w:ascii="Times New Roman" w:eastAsia="Arial" w:hAnsi="Times New Roman" w:cs="Times New Roman"/>
          <w:sz w:val="20"/>
          <w:szCs w:val="20"/>
          <w:lang w:eastAsia="ar-SA"/>
        </w:rPr>
        <w:t>.17)</w:t>
      </w:r>
      <w:r w:rsidR="004E4B35" w:rsidRPr="00ED4111">
        <w:rPr>
          <w:rFonts w:ascii="Times New Roman" w:eastAsia="Arial" w:hAnsi="Times New Roman" w:cs="Times New Roman"/>
          <w:color w:val="FF0000"/>
          <w:sz w:val="20"/>
          <w:szCs w:val="20"/>
          <w:lang w:eastAsia="ar-SA"/>
        </w:rPr>
        <w:t xml:space="preserve"> </w:t>
      </w:r>
      <w:r w:rsidR="004E4B35" w:rsidRPr="00ED4111">
        <w:rPr>
          <w:rFonts w:ascii="Times New Roman" w:eastAsia="Arial" w:hAnsi="Times New Roman" w:cs="Times New Roman"/>
          <w:sz w:val="20"/>
          <w:szCs w:val="20"/>
          <w:lang w:eastAsia="ar-SA"/>
        </w:rPr>
        <w:t>рег</w:t>
      </w:r>
      <w:r w:rsidR="00F33E8D" w:rsidRPr="00ED4111">
        <w:rPr>
          <w:rFonts w:ascii="Times New Roman" w:eastAsia="Arial" w:hAnsi="Times New Roman" w:cs="Times New Roman"/>
          <w:sz w:val="20"/>
          <w:szCs w:val="20"/>
          <w:lang w:eastAsia="ar-SA"/>
        </w:rPr>
        <w:t xml:space="preserve">улируются отдельным договором. </w:t>
      </w:r>
    </w:p>
    <w:p w:rsidR="00F43F79" w:rsidRPr="00ED4111" w:rsidRDefault="004E4B35" w:rsidP="006F3C27">
      <w:pPr>
        <w:pStyle w:val="afff0"/>
        <w:numPr>
          <w:ilvl w:val="0"/>
          <w:numId w:val="41"/>
        </w:numPr>
        <w:tabs>
          <w:tab w:val="center" w:pos="5453"/>
          <w:tab w:val="left" w:pos="8070"/>
        </w:tabs>
        <w:suppressAutoHyphens/>
        <w:autoSpaceDE w:val="0"/>
        <w:spacing w:after="0" w:line="240" w:lineRule="auto"/>
        <w:jc w:val="center"/>
        <w:rPr>
          <w:rFonts w:ascii="Times New Roman" w:eastAsia="Arial" w:hAnsi="Times New Roman" w:cs="Times New Roman"/>
          <w:b/>
          <w:bCs/>
          <w:color w:val="000000"/>
          <w:sz w:val="20"/>
          <w:szCs w:val="20"/>
          <w:lang w:eastAsia="ar-SA"/>
        </w:rPr>
      </w:pPr>
      <w:r w:rsidRPr="00ED4111">
        <w:rPr>
          <w:rFonts w:ascii="Times New Roman" w:eastAsia="Arial" w:hAnsi="Times New Roman" w:cs="Times New Roman"/>
          <w:b/>
          <w:bCs/>
          <w:color w:val="000000"/>
          <w:sz w:val="20"/>
          <w:szCs w:val="20"/>
          <w:lang w:eastAsia="ar-SA"/>
        </w:rPr>
        <w:t>Права и обязанности Сторон</w:t>
      </w:r>
    </w:p>
    <w:p w:rsidR="004E4B35" w:rsidRPr="00ED4111" w:rsidRDefault="00512CD5" w:rsidP="004E4B35">
      <w:pPr>
        <w:suppressAutoHyphens/>
        <w:autoSpaceDE w:val="0"/>
        <w:spacing w:after="0" w:line="240" w:lineRule="auto"/>
        <w:ind w:firstLine="70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 xml:space="preserve">.1. Управляющая организация обязана: </w:t>
      </w:r>
    </w:p>
    <w:p w:rsidR="004E4B35" w:rsidRPr="00ED4111" w:rsidRDefault="00512CD5" w:rsidP="004E4B35">
      <w:pPr>
        <w:adjustRightInd w:val="0"/>
        <w:spacing w:after="0" w:line="240" w:lineRule="auto"/>
        <w:ind w:firstLine="700"/>
        <w:jc w:val="both"/>
        <w:rPr>
          <w:rFonts w:ascii="Times New Roman" w:eastAsia="Times New Roman" w:hAnsi="Times New Roman" w:cs="Times New Roman"/>
          <w:noProof/>
          <w:sz w:val="20"/>
          <w:szCs w:val="20"/>
          <w:lang w:eastAsia="ru-RU"/>
        </w:rPr>
      </w:pPr>
      <w:r w:rsidRPr="00ED4111">
        <w:rPr>
          <w:rFonts w:ascii="Times New Roman" w:eastAsia="Times New Roman" w:hAnsi="Times New Roman" w:cs="Times New Roman"/>
          <w:noProof/>
          <w:sz w:val="20"/>
          <w:szCs w:val="20"/>
          <w:lang w:eastAsia="ru-RU"/>
        </w:rPr>
        <w:t>2</w:t>
      </w:r>
      <w:r w:rsidR="004E4B35" w:rsidRPr="00ED4111">
        <w:rPr>
          <w:rFonts w:ascii="Times New Roman" w:eastAsia="Times New Roman" w:hAnsi="Times New Roman" w:cs="Times New Roman"/>
          <w:noProof/>
          <w:sz w:val="20"/>
          <w:szCs w:val="20"/>
          <w:lang w:eastAsia="ru-RU"/>
        </w:rPr>
        <w:t>.1.1. Приступить к выполнению в</w:t>
      </w:r>
      <w:r w:rsidR="00E92CA3" w:rsidRPr="00ED4111">
        <w:rPr>
          <w:rFonts w:ascii="Times New Roman" w:eastAsia="Times New Roman" w:hAnsi="Times New Roman" w:cs="Times New Roman"/>
          <w:noProof/>
          <w:sz w:val="20"/>
          <w:szCs w:val="20"/>
          <w:lang w:eastAsia="ru-RU"/>
        </w:rPr>
        <w:t>озникших</w:t>
      </w:r>
      <w:r w:rsidR="004E4B35" w:rsidRPr="00ED4111">
        <w:rPr>
          <w:rFonts w:ascii="Times New Roman" w:eastAsia="Times New Roman" w:hAnsi="Times New Roman" w:cs="Times New Roman"/>
          <w:noProof/>
          <w:sz w:val="20"/>
          <w:szCs w:val="20"/>
          <w:lang w:eastAsia="ru-RU"/>
        </w:rPr>
        <w:t xml:space="preserve"> обязательств не позднее чем</w:t>
      </w:r>
      <w:r w:rsidR="004E4B35" w:rsidRPr="00ED4111">
        <w:rPr>
          <w:rFonts w:ascii="Times New Roman" w:eastAsia="Times New Roman" w:hAnsi="Times New Roman" w:cs="Times New Roman"/>
          <w:sz w:val="20"/>
          <w:szCs w:val="20"/>
          <w:lang w:eastAsia="ru-RU"/>
        </w:rPr>
        <w:t xml:space="preserve"> </w:t>
      </w:r>
      <w:r w:rsidR="00E92CA3" w:rsidRPr="00ED4111">
        <w:rPr>
          <w:rFonts w:ascii="Times New Roman" w:eastAsia="Times New Roman" w:hAnsi="Times New Roman" w:cs="Times New Roman"/>
          <w:noProof/>
          <w:sz w:val="20"/>
          <w:szCs w:val="20"/>
          <w:lang w:eastAsia="ru-RU"/>
        </w:rPr>
        <w:t xml:space="preserve">через 30 дней с даты </w:t>
      </w:r>
      <w:r w:rsidR="004E4B35" w:rsidRPr="00ED4111">
        <w:rPr>
          <w:rFonts w:ascii="Times New Roman" w:eastAsia="Times New Roman" w:hAnsi="Times New Roman" w:cs="Times New Roman"/>
          <w:noProof/>
          <w:sz w:val="20"/>
          <w:szCs w:val="20"/>
          <w:lang w:eastAsia="ru-RU"/>
        </w:rPr>
        <w:t xml:space="preserve"> </w:t>
      </w:r>
      <w:r w:rsidR="00E92CA3" w:rsidRPr="00ED4111">
        <w:rPr>
          <w:rFonts w:ascii="Times New Roman" w:eastAsia="Times New Roman" w:hAnsi="Times New Roman" w:cs="Times New Roman"/>
          <w:noProof/>
          <w:sz w:val="20"/>
          <w:szCs w:val="20"/>
          <w:lang w:eastAsia="ru-RU"/>
        </w:rPr>
        <w:t>подписания договора управления Управляющей организацией и Собственниками</w:t>
      </w:r>
      <w:r w:rsidR="000914FC" w:rsidRPr="00ED4111">
        <w:rPr>
          <w:rFonts w:ascii="Times New Roman" w:eastAsia="Times New Roman" w:hAnsi="Times New Roman" w:cs="Times New Roman"/>
          <w:noProof/>
          <w:sz w:val="20"/>
          <w:szCs w:val="20"/>
          <w:lang w:eastAsia="ru-RU"/>
        </w:rPr>
        <w:t>.</w:t>
      </w:r>
      <w:r w:rsidR="004E4B35" w:rsidRPr="00ED4111">
        <w:rPr>
          <w:rFonts w:ascii="Times New Roman" w:eastAsia="Times New Roman" w:hAnsi="Times New Roman" w:cs="Times New Roman"/>
          <w:noProof/>
          <w:color w:val="FF0000"/>
          <w:sz w:val="20"/>
          <w:szCs w:val="20"/>
          <w:lang w:eastAsia="ru-RU"/>
        </w:rPr>
        <w:t xml:space="preserve"> </w:t>
      </w:r>
    </w:p>
    <w:p w:rsidR="004E4B35" w:rsidRPr="00ED4111" w:rsidRDefault="00512CD5" w:rsidP="004E4B35">
      <w:pPr>
        <w:suppressAutoHyphens/>
        <w:autoSpaceDE w:val="0"/>
        <w:spacing w:after="0" w:line="240" w:lineRule="auto"/>
        <w:ind w:firstLine="70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w:t>
      </w:r>
      <w:r w:rsidRPr="00ED4111">
        <w:rPr>
          <w:rFonts w:ascii="Times New Roman" w:eastAsia="Arial" w:hAnsi="Times New Roman" w:cs="Times New Roman"/>
          <w:color w:val="000000"/>
          <w:sz w:val="20"/>
          <w:szCs w:val="20"/>
          <w:lang w:eastAsia="ar-SA"/>
        </w:rPr>
        <w:t xml:space="preserve"> с целями, указанными в пункте 2</w:t>
      </w:r>
      <w:r w:rsidR="004E4B35" w:rsidRPr="00ED4111">
        <w:rPr>
          <w:rFonts w:ascii="Times New Roman" w:eastAsia="Arial" w:hAnsi="Times New Roman" w:cs="Times New Roman"/>
          <w:color w:val="000000"/>
          <w:sz w:val="20"/>
          <w:szCs w:val="20"/>
          <w:lang w:eastAsia="ar-SA"/>
        </w:rPr>
        <w:t xml:space="preserve">.1 </w:t>
      </w:r>
      <w:r w:rsidR="004E4B35" w:rsidRPr="00ED4111">
        <w:rPr>
          <w:rFonts w:ascii="Times New Roman" w:eastAsia="Arial" w:hAnsi="Times New Roman" w:cs="Times New Roman"/>
          <w:color w:val="000000"/>
          <w:sz w:val="20"/>
          <w:szCs w:val="20"/>
          <w:lang w:eastAsia="ar-SA"/>
        </w:rPr>
        <w:lastRenderedPageBreak/>
        <w:t xml:space="preserve">настоящего Договора, а также в соответствии с требованиями санитарных, пожарных и иных обязательных норм законодательства РФ. </w:t>
      </w:r>
    </w:p>
    <w:p w:rsidR="004E4B35" w:rsidRPr="00ED4111" w:rsidRDefault="00512CD5" w:rsidP="004E4B35">
      <w:pPr>
        <w:suppressAutoHyphens/>
        <w:autoSpaceDE w:val="0"/>
        <w:spacing w:after="0" w:line="240" w:lineRule="auto"/>
        <w:ind w:firstLine="72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w:t>
      </w:r>
      <w:r w:rsidR="00F24C49" w:rsidRPr="00ED4111">
        <w:rPr>
          <w:rFonts w:ascii="Times New Roman" w:eastAsia="Arial" w:hAnsi="Times New Roman" w:cs="Times New Roman"/>
          <w:color w:val="000000"/>
          <w:sz w:val="20"/>
          <w:szCs w:val="20"/>
          <w:lang w:eastAsia="ar-SA"/>
        </w:rPr>
        <w:t xml:space="preserve">ответствии с приложениями № 2 </w:t>
      </w:r>
      <w:r w:rsidR="004E4B35" w:rsidRPr="00ED4111">
        <w:rPr>
          <w:rFonts w:ascii="Times New Roman" w:eastAsia="Arial" w:hAnsi="Times New Roman" w:cs="Times New Roman"/>
          <w:color w:val="000000"/>
          <w:sz w:val="20"/>
          <w:szCs w:val="20"/>
          <w:lang w:eastAsia="ar-SA"/>
        </w:rPr>
        <w:t>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Изменение перечня работ и услуг по содержанию и ремонту общего имущества в многоквартирном доме возможно путем заключения между Сторонами дополнительного соглашения к настоящему Договору, которое принимается на общем собрании Собственников.</w:t>
      </w:r>
    </w:p>
    <w:p w:rsidR="004E4B35" w:rsidRPr="00ED4111" w:rsidRDefault="00512CD5" w:rsidP="004E4B35">
      <w:pPr>
        <w:suppressAutoHyphens/>
        <w:autoSpaceDE w:val="0"/>
        <w:spacing w:after="0" w:line="240" w:lineRule="auto"/>
        <w:ind w:firstLine="70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 xml:space="preserve">.1.4. Предоставлять коммунальные услуги Собственникам и нанимателям жилых помещений в соответствии с обязательными требованиями, установленными Правилами предоставления коммунальных услуг гражданам, утвержденными </w:t>
      </w:r>
      <w:r w:rsidR="004E4B35" w:rsidRPr="00ED4111">
        <w:rPr>
          <w:rFonts w:ascii="Times New Roman" w:eastAsia="Arial" w:hAnsi="Times New Roman" w:cs="Times New Roman"/>
          <w:bCs/>
          <w:color w:val="000000"/>
          <w:sz w:val="20"/>
          <w:szCs w:val="20"/>
          <w:lang w:eastAsia="ar-SA"/>
        </w:rPr>
        <w:t>Постановлением Правительства РФ от 6 мая 2011 г. N 354 «О предоставлении коммунальных услуг собственникам и пользователям помещений в многоквартирных домах и жилых домов»</w:t>
      </w:r>
      <w:r w:rsidR="004E4B35" w:rsidRPr="00ED4111">
        <w:rPr>
          <w:rFonts w:ascii="Times New Roman" w:eastAsia="Arial" w:hAnsi="Times New Roman" w:cs="Times New Roman"/>
          <w:color w:val="000000"/>
          <w:sz w:val="20"/>
          <w:szCs w:val="20"/>
          <w:lang w:eastAsia="ar-SA"/>
        </w:rPr>
        <w:t>, установленного качества, а также в необходимом объеме.</w:t>
      </w:r>
    </w:p>
    <w:p w:rsidR="004E4B35" w:rsidRPr="00ED4111" w:rsidRDefault="00512CD5" w:rsidP="004E4B35">
      <w:pPr>
        <w:suppressAutoHyphens/>
        <w:autoSpaceDE w:val="0"/>
        <w:spacing w:after="0" w:line="240" w:lineRule="auto"/>
        <w:ind w:firstLine="72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B8017B" w:rsidRPr="00ED4111">
        <w:rPr>
          <w:rFonts w:ascii="Times New Roman" w:eastAsia="Arial" w:hAnsi="Times New Roman" w:cs="Times New Roman"/>
          <w:color w:val="000000"/>
          <w:sz w:val="20"/>
          <w:szCs w:val="20"/>
          <w:lang w:eastAsia="ar-SA"/>
        </w:rPr>
        <w:t>.1.5</w:t>
      </w:r>
      <w:r w:rsidR="004E4B35" w:rsidRPr="00ED4111">
        <w:rPr>
          <w:rFonts w:ascii="Times New Roman" w:eastAsia="Arial" w:hAnsi="Times New Roman" w:cs="Times New Roman"/>
          <w:color w:val="000000"/>
          <w:sz w:val="20"/>
          <w:szCs w:val="20"/>
          <w:lang w:eastAsia="ar-SA"/>
        </w:rPr>
        <w:t>. Принимать плату за содержание и ремонт жилого помещения.</w:t>
      </w:r>
    </w:p>
    <w:p w:rsidR="004E4B35" w:rsidRPr="00ED4111" w:rsidRDefault="00512CD5" w:rsidP="004E4B35">
      <w:pPr>
        <w:suppressAutoHyphens/>
        <w:autoSpaceDE w:val="0"/>
        <w:spacing w:after="0" w:line="240" w:lineRule="auto"/>
        <w:ind w:firstLine="70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.1.</w:t>
      </w:r>
      <w:r w:rsidR="00246C47">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 xml:space="preserve">. Организовать круглосуточное аварийно-диспетчерское обслуживание многоквартирного дома, устранять аварии, а также выполнять заявки Собственников либо иных лиц, являющихся пользователями принадлежащих Собственникам помещений, в сроки, установленные законодательством РФ и настоящим Договором. </w:t>
      </w:r>
    </w:p>
    <w:p w:rsidR="004E4B35" w:rsidRPr="00ED4111" w:rsidRDefault="00512CD5" w:rsidP="004E4B35">
      <w:pPr>
        <w:suppressAutoHyphens/>
        <w:autoSpaceDE w:val="0"/>
        <w:spacing w:after="0" w:line="240" w:lineRule="auto"/>
        <w:ind w:firstLine="72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246C47">
        <w:rPr>
          <w:rFonts w:ascii="Times New Roman" w:eastAsia="Arial" w:hAnsi="Times New Roman" w:cs="Times New Roman"/>
          <w:color w:val="000000"/>
          <w:sz w:val="20"/>
          <w:szCs w:val="20"/>
          <w:lang w:eastAsia="ar-SA"/>
        </w:rPr>
        <w:t>.1.7</w:t>
      </w:r>
      <w:r w:rsidR="004E4B35" w:rsidRPr="00ED4111">
        <w:rPr>
          <w:rFonts w:ascii="Times New Roman" w:eastAsia="Arial" w:hAnsi="Times New Roman" w:cs="Times New Roman"/>
          <w:color w:val="000000"/>
          <w:sz w:val="20"/>
          <w:szCs w:val="20"/>
          <w:lang w:eastAsia="ar-SA"/>
        </w:rPr>
        <w:t>. Организовать работу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отключение электричества и других, подлежащих экст</w:t>
      </w:r>
      <w:r w:rsidR="00EA51CB">
        <w:rPr>
          <w:rFonts w:ascii="Times New Roman" w:eastAsia="Arial" w:hAnsi="Times New Roman" w:cs="Times New Roman"/>
          <w:color w:val="000000"/>
          <w:sz w:val="20"/>
          <w:szCs w:val="20"/>
          <w:lang w:eastAsia="ar-SA"/>
        </w:rPr>
        <w:t>ренному устранению – в течение 6</w:t>
      </w:r>
      <w:r w:rsidR="004E4B35" w:rsidRPr="00ED4111">
        <w:rPr>
          <w:rFonts w:ascii="Times New Roman" w:eastAsia="Arial" w:hAnsi="Times New Roman" w:cs="Times New Roman"/>
          <w:color w:val="000000"/>
          <w:sz w:val="20"/>
          <w:szCs w:val="20"/>
          <w:lang w:eastAsia="ar-SA"/>
        </w:rPr>
        <w:t xml:space="preserve">0 </w:t>
      </w:r>
      <w:r w:rsidR="004D6E77" w:rsidRPr="00ED4111">
        <w:rPr>
          <w:rFonts w:ascii="Times New Roman" w:eastAsia="Arial" w:hAnsi="Times New Roman" w:cs="Times New Roman"/>
          <w:color w:val="000000"/>
          <w:sz w:val="20"/>
          <w:szCs w:val="20"/>
          <w:lang w:eastAsia="ar-SA"/>
        </w:rPr>
        <w:t>минут с</w:t>
      </w:r>
      <w:r w:rsidR="004E4B35" w:rsidRPr="00ED4111">
        <w:rPr>
          <w:rFonts w:ascii="Times New Roman" w:eastAsia="Arial" w:hAnsi="Times New Roman" w:cs="Times New Roman"/>
          <w:color w:val="000000"/>
          <w:sz w:val="20"/>
          <w:szCs w:val="20"/>
          <w:lang w:eastAsia="ar-SA"/>
        </w:rPr>
        <w:t xml:space="preserve"> момента поступления заявки по телефону.</w:t>
      </w:r>
    </w:p>
    <w:p w:rsidR="004E4B35" w:rsidRPr="00ED4111" w:rsidRDefault="00512CD5" w:rsidP="004E4B35">
      <w:pPr>
        <w:suppressAutoHyphens/>
        <w:autoSpaceDE w:val="0"/>
        <w:spacing w:after="0" w:line="240" w:lineRule="auto"/>
        <w:ind w:firstLine="72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246C47">
        <w:rPr>
          <w:rFonts w:ascii="Times New Roman" w:eastAsia="Arial" w:hAnsi="Times New Roman" w:cs="Times New Roman"/>
          <w:color w:val="000000"/>
          <w:sz w:val="20"/>
          <w:szCs w:val="20"/>
          <w:lang w:eastAsia="ar-SA"/>
        </w:rPr>
        <w:t>.1.8</w:t>
      </w:r>
      <w:r w:rsidR="004E4B35" w:rsidRPr="00ED4111">
        <w:rPr>
          <w:rFonts w:ascii="Times New Roman" w:eastAsia="Arial" w:hAnsi="Times New Roman" w:cs="Times New Roman"/>
          <w:color w:val="000000"/>
          <w:sz w:val="20"/>
          <w:szCs w:val="20"/>
          <w:lang w:eastAsia="ar-SA"/>
        </w:rPr>
        <w:t>. Вести и хранить документацию, полученную от управлявшей ранее управляющей организации, вносить в техническую документацию изменения, отражающие состояние дома, в соответствии с результатами проводимых осмотров. По требованию Собственников знакомить их с содержанием указанных документов.</w:t>
      </w:r>
    </w:p>
    <w:p w:rsidR="004E4B35" w:rsidRPr="00ED4111" w:rsidRDefault="00512CD5" w:rsidP="004E4B35">
      <w:pPr>
        <w:suppressAutoHyphens/>
        <w:autoSpaceDE w:val="0"/>
        <w:spacing w:after="0" w:line="240" w:lineRule="auto"/>
        <w:ind w:firstLine="72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246C47">
        <w:rPr>
          <w:rFonts w:ascii="Times New Roman" w:eastAsia="Arial" w:hAnsi="Times New Roman" w:cs="Times New Roman"/>
          <w:color w:val="000000"/>
          <w:sz w:val="20"/>
          <w:szCs w:val="20"/>
          <w:lang w:eastAsia="ar-SA"/>
        </w:rPr>
        <w:t>.1.9</w:t>
      </w:r>
      <w:r w:rsidR="004E4B35" w:rsidRPr="00ED4111">
        <w:rPr>
          <w:rFonts w:ascii="Times New Roman" w:eastAsia="Arial" w:hAnsi="Times New Roman" w:cs="Times New Roman"/>
          <w:color w:val="000000"/>
          <w:sz w:val="20"/>
          <w:szCs w:val="20"/>
          <w:lang w:eastAsia="ar-SA"/>
        </w:rPr>
        <w:t>.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дней со дня регистрации письменного заявления информировать заявителя о решении, принятом по заявленному вопросу.</w:t>
      </w:r>
    </w:p>
    <w:p w:rsidR="004E4B35" w:rsidRPr="00ED4111" w:rsidRDefault="00512CD5" w:rsidP="004E4B35">
      <w:pPr>
        <w:suppressAutoHyphens/>
        <w:autoSpaceDE w:val="0"/>
        <w:spacing w:after="0" w:line="240" w:lineRule="auto"/>
        <w:ind w:firstLine="720"/>
        <w:jc w:val="both"/>
        <w:rPr>
          <w:rFonts w:ascii="Times New Roman" w:eastAsia="Arial" w:hAnsi="Times New Roman" w:cs="Times New Roman"/>
          <w:color w:val="FF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.1.1</w:t>
      </w:r>
      <w:r w:rsidR="00246C47">
        <w:rPr>
          <w:rFonts w:ascii="Times New Roman" w:eastAsia="Arial" w:hAnsi="Times New Roman" w:cs="Times New Roman"/>
          <w:color w:val="000000"/>
          <w:sz w:val="20"/>
          <w:szCs w:val="20"/>
          <w:lang w:eastAsia="ar-SA"/>
        </w:rPr>
        <w:t>0</w:t>
      </w:r>
      <w:r w:rsidR="004E4B35" w:rsidRPr="00ED4111">
        <w:rPr>
          <w:rFonts w:ascii="Times New Roman" w:eastAsia="Arial" w:hAnsi="Times New Roman" w:cs="Times New Roman"/>
          <w:color w:val="000000"/>
          <w:sz w:val="20"/>
          <w:szCs w:val="20"/>
          <w:lang w:eastAsia="ar-SA"/>
        </w:rPr>
        <w:t xml:space="preserve">. </w:t>
      </w:r>
      <w:r w:rsidR="004E4B35" w:rsidRPr="00246C47">
        <w:rPr>
          <w:rFonts w:ascii="Times New Roman" w:eastAsia="Arial" w:hAnsi="Times New Roman" w:cs="Times New Roman"/>
          <w:sz w:val="20"/>
          <w:szCs w:val="20"/>
          <w:lang w:eastAsia="ar-SA"/>
        </w:rPr>
        <w:t xml:space="preserve">Предоставлять в течение </w:t>
      </w:r>
      <w:r w:rsidR="00B8017B" w:rsidRPr="00246C47">
        <w:rPr>
          <w:rFonts w:ascii="Times New Roman" w:eastAsia="Arial" w:hAnsi="Times New Roman" w:cs="Times New Roman"/>
          <w:sz w:val="20"/>
          <w:szCs w:val="20"/>
          <w:lang w:eastAsia="ar-SA"/>
        </w:rPr>
        <w:t>5</w:t>
      </w:r>
      <w:r w:rsidR="004E4B35" w:rsidRPr="00246C47">
        <w:rPr>
          <w:rFonts w:ascii="Times New Roman" w:eastAsia="Arial" w:hAnsi="Times New Roman" w:cs="Times New Roman"/>
          <w:sz w:val="20"/>
          <w:szCs w:val="20"/>
          <w:lang w:eastAsia="ar-SA"/>
        </w:rPr>
        <w:t xml:space="preserve"> рабочих дней в соответствии с п. </w:t>
      </w:r>
      <w:r w:rsidR="00F33E8D" w:rsidRPr="00246C47">
        <w:rPr>
          <w:rFonts w:ascii="Times New Roman" w:eastAsia="Arial" w:hAnsi="Times New Roman" w:cs="Times New Roman"/>
          <w:sz w:val="20"/>
          <w:szCs w:val="20"/>
          <w:lang w:eastAsia="ar-SA"/>
        </w:rPr>
        <w:t>5</w:t>
      </w:r>
      <w:r w:rsidR="004E4B35" w:rsidRPr="00246C47">
        <w:rPr>
          <w:rFonts w:ascii="Times New Roman" w:eastAsia="Arial" w:hAnsi="Times New Roman" w:cs="Times New Roman"/>
          <w:sz w:val="20"/>
          <w:szCs w:val="20"/>
          <w:lang w:eastAsia="ar-SA"/>
        </w:rPr>
        <w:t xml:space="preserve">.3 настоящего Договора документы, связанные с выполнением обязательств </w:t>
      </w:r>
      <w:r w:rsidR="004E4B35" w:rsidRPr="00ED4111">
        <w:rPr>
          <w:rFonts w:ascii="Times New Roman" w:eastAsia="Arial" w:hAnsi="Times New Roman" w:cs="Times New Roman"/>
          <w:sz w:val="20"/>
          <w:szCs w:val="20"/>
          <w:lang w:eastAsia="ar-SA"/>
        </w:rPr>
        <w:t>по Договору.</w:t>
      </w:r>
    </w:p>
    <w:p w:rsidR="004E4B35" w:rsidRPr="00ED4111" w:rsidRDefault="00512CD5" w:rsidP="000D482F">
      <w:pPr>
        <w:suppressAutoHyphens/>
        <w:autoSpaceDE w:val="0"/>
        <w:spacing w:after="0" w:line="240" w:lineRule="auto"/>
        <w:ind w:firstLine="72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.1.</w:t>
      </w:r>
      <w:r w:rsidR="00246C47">
        <w:rPr>
          <w:rFonts w:ascii="Times New Roman" w:eastAsia="Arial" w:hAnsi="Times New Roman" w:cs="Times New Roman"/>
          <w:color w:val="000000"/>
          <w:sz w:val="20"/>
          <w:szCs w:val="20"/>
          <w:lang w:eastAsia="ar-SA"/>
        </w:rPr>
        <w:t>11</w:t>
      </w:r>
      <w:r w:rsidR="004E4B35" w:rsidRPr="00ED4111">
        <w:rPr>
          <w:rFonts w:ascii="Times New Roman" w:eastAsia="Arial" w:hAnsi="Times New Roman" w:cs="Times New Roman"/>
          <w:color w:val="000000"/>
          <w:sz w:val="20"/>
          <w:szCs w:val="20"/>
          <w:lang w:eastAsia="ar-SA"/>
        </w:rPr>
        <w:t xml:space="preserve">. Информировать Собственников и нанимателей жилых помещений о причинах и предполагаемой продолжительности перерывов в предоставлении коммунальных услуг, предоставления коммунальных услуг качеством ниже, чем предусмотрено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 </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.1.1</w:t>
      </w:r>
      <w:r w:rsidR="00246C47">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 xml:space="preserve">. В случае невыполнения работ или непредоставления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proofErr w:type="spellStart"/>
      <w:r w:rsidR="004E4B35" w:rsidRPr="00ED4111">
        <w:rPr>
          <w:rFonts w:ascii="Times New Roman" w:eastAsia="Arial" w:hAnsi="Times New Roman" w:cs="Times New Roman"/>
          <w:color w:val="000000"/>
          <w:sz w:val="20"/>
          <w:szCs w:val="20"/>
          <w:lang w:eastAsia="ar-SA"/>
        </w:rPr>
        <w:t>неоказанные</w:t>
      </w:r>
      <w:proofErr w:type="spellEnd"/>
      <w:r w:rsidR="004E4B35" w:rsidRPr="00ED4111">
        <w:rPr>
          <w:rFonts w:ascii="Times New Roman" w:eastAsia="Arial" w:hAnsi="Times New Roman" w:cs="Times New Roman"/>
          <w:color w:val="000000"/>
          <w:sz w:val="20"/>
          <w:szCs w:val="20"/>
          <w:lang w:eastAsia="ar-SA"/>
        </w:rPr>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РФ от 13.08.06 г. № 491.</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.1.1</w:t>
      </w:r>
      <w:r w:rsidR="00246C47">
        <w:rPr>
          <w:rFonts w:ascii="Times New Roman" w:eastAsia="Arial" w:hAnsi="Times New Roman" w:cs="Times New Roman"/>
          <w:color w:val="000000"/>
          <w:sz w:val="20"/>
          <w:szCs w:val="20"/>
          <w:lang w:eastAsia="ar-SA"/>
        </w:rPr>
        <w:t>3</w:t>
      </w:r>
      <w:r w:rsidR="004E4B35" w:rsidRPr="00ED4111">
        <w:rPr>
          <w:rFonts w:ascii="Times New Roman" w:eastAsia="Arial" w:hAnsi="Times New Roman" w:cs="Times New Roman"/>
          <w:color w:val="000000"/>
          <w:sz w:val="20"/>
          <w:szCs w:val="20"/>
          <w:lang w:eastAsia="ar-SA"/>
        </w:rPr>
        <w:t xml:space="preserve">. </w:t>
      </w:r>
      <w:r w:rsidR="004E4B35" w:rsidRPr="00ED4111">
        <w:rPr>
          <w:rFonts w:ascii="Times New Roman" w:eastAsia="Arial" w:hAnsi="Times New Roman" w:cs="Times New Roman"/>
          <w:color w:val="000000"/>
          <w:sz w:val="20"/>
          <w:szCs w:val="20"/>
          <w:lang w:eastAsia="ar-SA"/>
        </w:rPr>
        <w:tab/>
        <w:t>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Правилами предоставления коммунальных услуг гражданам, утвержденными постановлением Правительства РФ.</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246C47">
        <w:rPr>
          <w:rFonts w:ascii="Times New Roman" w:eastAsia="Arial" w:hAnsi="Times New Roman" w:cs="Times New Roman"/>
          <w:color w:val="000000"/>
          <w:sz w:val="20"/>
          <w:szCs w:val="20"/>
          <w:lang w:eastAsia="ar-SA"/>
        </w:rPr>
        <w:t>.1.14</w:t>
      </w:r>
      <w:r w:rsidR="004E4B35" w:rsidRPr="00ED4111">
        <w:rPr>
          <w:rFonts w:ascii="Times New Roman" w:eastAsia="Arial" w:hAnsi="Times New Roman" w:cs="Times New Roman"/>
          <w:color w:val="000000"/>
          <w:sz w:val="20"/>
          <w:szCs w:val="20"/>
          <w:lang w:eastAsia="ar-SA"/>
        </w:rPr>
        <w:t xml:space="preserve">. В течение </w:t>
      </w:r>
      <w:r w:rsidR="00E92CA3" w:rsidRPr="00ED4111">
        <w:rPr>
          <w:rFonts w:ascii="Times New Roman" w:eastAsia="Arial" w:hAnsi="Times New Roman" w:cs="Times New Roman"/>
          <w:color w:val="000000"/>
          <w:sz w:val="20"/>
          <w:szCs w:val="20"/>
          <w:lang w:eastAsia="ar-SA"/>
        </w:rPr>
        <w:t>действия, Договору</w:t>
      </w:r>
      <w:r w:rsidR="004E4B35" w:rsidRPr="00ED4111">
        <w:rPr>
          <w:rFonts w:ascii="Times New Roman" w:eastAsia="Arial" w:hAnsi="Times New Roman" w:cs="Times New Roman"/>
          <w:color w:val="000000"/>
          <w:sz w:val="20"/>
          <w:szCs w:val="20"/>
          <w:lang w:eastAsia="ar-SA"/>
        </w:rPr>
        <w:t xml:space="preserve"> гарантийных сроков на выполненные работы по ремонту общего имущества за свой счет устранять недостатки и дефекты выполненных работ, выявленные в процессе эксплуатации Собственниками, нанимателями или иными пользователями помещений. Недостаток и дефект счи</w:t>
      </w:r>
      <w:r w:rsidR="004E4B35" w:rsidRPr="00ED4111">
        <w:rPr>
          <w:rFonts w:ascii="Times New Roman" w:eastAsia="Arial" w:hAnsi="Times New Roman" w:cs="Times New Roman"/>
          <w:color w:val="000000"/>
          <w:sz w:val="20"/>
          <w:szCs w:val="20"/>
          <w:lang w:eastAsia="ar-SA"/>
        </w:rPr>
        <w:softHyphen/>
        <w:t>та</w:t>
      </w:r>
      <w:r w:rsidR="004E4B35" w:rsidRPr="00ED4111">
        <w:rPr>
          <w:rFonts w:ascii="Times New Roman" w:eastAsia="Arial" w:hAnsi="Times New Roman" w:cs="Times New Roman"/>
          <w:color w:val="000000"/>
          <w:sz w:val="20"/>
          <w:szCs w:val="20"/>
          <w:lang w:eastAsia="ar-SA"/>
        </w:rPr>
        <w:softHyphen/>
        <w:t>ется выявленным, если Управляющая организация получила письменную заявку на их устранение.</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.1.1</w:t>
      </w:r>
      <w:r w:rsidR="00746311">
        <w:rPr>
          <w:rFonts w:ascii="Times New Roman" w:eastAsia="Arial" w:hAnsi="Times New Roman" w:cs="Times New Roman"/>
          <w:color w:val="000000"/>
          <w:sz w:val="20"/>
          <w:szCs w:val="20"/>
          <w:lang w:eastAsia="ar-SA"/>
        </w:rPr>
        <w:t>5</w:t>
      </w:r>
      <w:r w:rsidR="004E4B35" w:rsidRPr="00ED4111">
        <w:rPr>
          <w:rFonts w:ascii="Times New Roman" w:eastAsia="Arial" w:hAnsi="Times New Roman" w:cs="Times New Roman"/>
          <w:color w:val="000000"/>
          <w:sz w:val="20"/>
          <w:szCs w:val="20"/>
          <w:lang w:eastAsia="ar-SA"/>
        </w:rPr>
        <w:t>.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.1.1</w:t>
      </w:r>
      <w:r w:rsidR="007463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 Выдавать Собственникам и нанимателям жилых помещений платежные документы не позднее 15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746311">
        <w:rPr>
          <w:rFonts w:ascii="Times New Roman" w:eastAsia="Arial" w:hAnsi="Times New Roman" w:cs="Times New Roman"/>
          <w:color w:val="000000"/>
          <w:sz w:val="20"/>
          <w:szCs w:val="20"/>
          <w:lang w:eastAsia="ar-SA"/>
        </w:rPr>
        <w:t>.1.17</w:t>
      </w:r>
      <w:r w:rsidR="004E4B35" w:rsidRPr="00ED4111">
        <w:rPr>
          <w:rFonts w:ascii="Times New Roman" w:eastAsia="Arial" w:hAnsi="Times New Roman" w:cs="Times New Roman"/>
          <w:color w:val="000000"/>
          <w:sz w:val="20"/>
          <w:szCs w:val="20"/>
          <w:lang w:eastAsia="ar-SA"/>
        </w:rPr>
        <w:t xml:space="preserve">.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746311">
        <w:rPr>
          <w:rFonts w:ascii="Times New Roman" w:eastAsia="Arial" w:hAnsi="Times New Roman" w:cs="Times New Roman"/>
          <w:color w:val="000000"/>
          <w:sz w:val="20"/>
          <w:szCs w:val="20"/>
          <w:lang w:eastAsia="ar-SA"/>
        </w:rPr>
        <w:t>.1.18</w:t>
      </w:r>
      <w:r w:rsidR="004E4B35" w:rsidRPr="00ED4111">
        <w:rPr>
          <w:rFonts w:ascii="Times New Roman" w:eastAsia="Arial" w:hAnsi="Times New Roman" w:cs="Times New Roman"/>
          <w:color w:val="000000"/>
          <w:sz w:val="20"/>
          <w:szCs w:val="20"/>
          <w:lang w:eastAsia="ar-SA"/>
        </w:rPr>
        <w:t>.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746311">
        <w:rPr>
          <w:rFonts w:ascii="Times New Roman" w:eastAsia="Arial" w:hAnsi="Times New Roman" w:cs="Times New Roman"/>
          <w:color w:val="000000"/>
          <w:sz w:val="20"/>
          <w:szCs w:val="20"/>
          <w:lang w:eastAsia="ar-SA"/>
        </w:rPr>
        <w:t>.1.19</w:t>
      </w:r>
      <w:r w:rsidR="004E4B35" w:rsidRPr="00ED4111">
        <w:rPr>
          <w:rFonts w:ascii="Times New Roman" w:eastAsia="Arial" w:hAnsi="Times New Roman" w:cs="Times New Roman"/>
          <w:color w:val="000000"/>
          <w:sz w:val="20"/>
          <w:szCs w:val="20"/>
          <w:lang w:eastAsia="ar-SA"/>
        </w:rPr>
        <w:t>. Направлять Собственникам при необходимости предложения о проведении капитального ремонта общего имущества в многоквартирном доме.</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lastRenderedPageBreak/>
        <w:t>2</w:t>
      </w:r>
      <w:r w:rsidR="004E4B35" w:rsidRPr="00ED4111">
        <w:rPr>
          <w:rFonts w:ascii="Times New Roman" w:eastAsia="Arial" w:hAnsi="Times New Roman" w:cs="Times New Roman"/>
          <w:color w:val="000000"/>
          <w:sz w:val="20"/>
          <w:szCs w:val="20"/>
          <w:lang w:eastAsia="ar-SA"/>
        </w:rPr>
        <w:t>.1.</w:t>
      </w:r>
      <w:r w:rsidR="00746311">
        <w:rPr>
          <w:rFonts w:ascii="Times New Roman" w:eastAsia="Arial" w:hAnsi="Times New Roman" w:cs="Times New Roman"/>
          <w:color w:val="000000"/>
          <w:sz w:val="20"/>
          <w:szCs w:val="20"/>
          <w:lang w:eastAsia="ar-SA"/>
        </w:rPr>
        <w:t>20</w:t>
      </w:r>
      <w:r w:rsidR="004E4B35" w:rsidRPr="00ED4111">
        <w:rPr>
          <w:rFonts w:ascii="Times New Roman" w:eastAsia="Arial" w:hAnsi="Times New Roman" w:cs="Times New Roman"/>
          <w:color w:val="000000"/>
          <w:sz w:val="20"/>
          <w:szCs w:val="20"/>
          <w:lang w:eastAsia="ar-SA"/>
        </w:rPr>
        <w:t>. По требованию Собственников и нанимателей жилых помещений производить сверку платы за содерж</w:t>
      </w:r>
      <w:r w:rsidR="00EA51CB">
        <w:rPr>
          <w:rFonts w:ascii="Times New Roman" w:eastAsia="Arial" w:hAnsi="Times New Roman" w:cs="Times New Roman"/>
          <w:color w:val="000000"/>
          <w:sz w:val="20"/>
          <w:szCs w:val="20"/>
          <w:lang w:eastAsia="ar-SA"/>
        </w:rPr>
        <w:t>ание и ремонт жилого помещения.</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.1.2</w:t>
      </w:r>
      <w:r w:rsidR="00746311">
        <w:rPr>
          <w:rFonts w:ascii="Times New Roman" w:eastAsia="Arial" w:hAnsi="Times New Roman" w:cs="Times New Roman"/>
          <w:color w:val="000000"/>
          <w:sz w:val="20"/>
          <w:szCs w:val="20"/>
          <w:lang w:eastAsia="ar-SA"/>
        </w:rPr>
        <w:t>1</w:t>
      </w:r>
      <w:r w:rsidR="004E4B35" w:rsidRPr="00ED4111">
        <w:rPr>
          <w:rFonts w:ascii="Times New Roman" w:eastAsia="Arial" w:hAnsi="Times New Roman" w:cs="Times New Roman"/>
          <w:color w:val="000000"/>
          <w:sz w:val="20"/>
          <w:szCs w:val="20"/>
          <w:lang w:eastAsia="ar-SA"/>
        </w:rPr>
        <w:t>. Предоставлять отчет о выполнении настоящего Договора за истекший календарный год не ранее чем за один месяц и не позднее, чем за 15 дней до окончания срока его действия. 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.1.2</w:t>
      </w:r>
      <w:r w:rsidR="007463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 На основании заявки Собственника(</w:t>
      </w:r>
      <w:proofErr w:type="spellStart"/>
      <w:r w:rsidR="004E4B35" w:rsidRPr="00ED4111">
        <w:rPr>
          <w:rFonts w:ascii="Times New Roman" w:eastAsia="Arial" w:hAnsi="Times New Roman" w:cs="Times New Roman"/>
          <w:color w:val="000000"/>
          <w:sz w:val="20"/>
          <w:szCs w:val="20"/>
          <w:lang w:eastAsia="ar-SA"/>
        </w:rPr>
        <w:t>ов</w:t>
      </w:r>
      <w:proofErr w:type="spellEnd"/>
      <w:r w:rsidR="004E4B35" w:rsidRPr="00ED4111">
        <w:rPr>
          <w:rFonts w:ascii="Times New Roman" w:eastAsia="Arial" w:hAnsi="Times New Roman" w:cs="Times New Roman"/>
          <w:color w:val="000000"/>
          <w:sz w:val="20"/>
          <w:szCs w:val="20"/>
          <w:lang w:eastAsia="ar-SA"/>
        </w:rPr>
        <w:t>), нанимателей жилых помещений направлять своего сотрудника для составления акта осмотра общего имущества многоквартирного дома.</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B8017B" w:rsidRPr="00ED4111">
        <w:rPr>
          <w:rFonts w:ascii="Times New Roman" w:eastAsia="Arial" w:hAnsi="Times New Roman" w:cs="Times New Roman"/>
          <w:color w:val="000000"/>
          <w:sz w:val="20"/>
          <w:szCs w:val="20"/>
          <w:lang w:eastAsia="ar-SA"/>
        </w:rPr>
        <w:t>.1.2</w:t>
      </w:r>
      <w:r w:rsidR="00746311">
        <w:rPr>
          <w:rFonts w:ascii="Times New Roman" w:eastAsia="Arial" w:hAnsi="Times New Roman" w:cs="Times New Roman"/>
          <w:color w:val="000000"/>
          <w:sz w:val="20"/>
          <w:szCs w:val="20"/>
          <w:lang w:eastAsia="ar-SA"/>
        </w:rPr>
        <w:t>3</w:t>
      </w:r>
      <w:r w:rsidR="004E4B35" w:rsidRPr="00ED4111">
        <w:rPr>
          <w:rFonts w:ascii="Times New Roman" w:eastAsia="Arial" w:hAnsi="Times New Roman" w:cs="Times New Roman"/>
          <w:color w:val="000000"/>
          <w:sz w:val="20"/>
          <w:szCs w:val="20"/>
          <w:lang w:eastAsia="ar-SA"/>
        </w:rPr>
        <w:t>.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.2. Управляющая организация вправе:</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 xml:space="preserve">.2.1. </w:t>
      </w:r>
      <w:r w:rsidR="004E4B35" w:rsidRPr="00ED4111">
        <w:rPr>
          <w:rFonts w:ascii="Times New Roman" w:eastAsia="Arial" w:hAnsi="Times New Roman" w:cs="Times New Roman"/>
          <w:color w:val="000000"/>
          <w:sz w:val="20"/>
          <w:szCs w:val="20"/>
          <w:lang w:eastAsia="ar-SA"/>
        </w:rPr>
        <w:tab/>
        <w:t xml:space="preserve">Самостоятельно определять порядок и способ выполнения своих обязательств по настоящему Договору. </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746311">
        <w:rPr>
          <w:rFonts w:ascii="Times New Roman" w:eastAsia="Arial" w:hAnsi="Times New Roman" w:cs="Times New Roman"/>
          <w:color w:val="000000"/>
          <w:sz w:val="20"/>
          <w:szCs w:val="20"/>
          <w:lang w:eastAsia="ar-SA"/>
        </w:rPr>
        <w:t>.2.2</w:t>
      </w:r>
      <w:r w:rsidR="004E4B35" w:rsidRPr="00ED4111">
        <w:rPr>
          <w:rFonts w:ascii="Times New Roman" w:eastAsia="Arial" w:hAnsi="Times New Roman" w:cs="Times New Roman"/>
          <w:color w:val="000000"/>
          <w:sz w:val="20"/>
          <w:szCs w:val="20"/>
          <w:lang w:eastAsia="ar-SA"/>
        </w:rPr>
        <w:t>. В порядке, установленном действующим законодательством, взыскивать с виновных лиц сумму пени, в связи с несвоевременной и (или) неполной оплатой.</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746311">
        <w:rPr>
          <w:rFonts w:ascii="Times New Roman" w:eastAsia="Arial" w:hAnsi="Times New Roman" w:cs="Times New Roman"/>
          <w:color w:val="000000"/>
          <w:sz w:val="20"/>
          <w:szCs w:val="20"/>
          <w:lang w:eastAsia="ar-SA"/>
        </w:rPr>
        <w:t>.2.3</w:t>
      </w:r>
      <w:r w:rsidR="004E4B35" w:rsidRPr="00ED4111">
        <w:rPr>
          <w:rFonts w:ascii="Times New Roman" w:eastAsia="Arial" w:hAnsi="Times New Roman" w:cs="Times New Roman"/>
          <w:color w:val="000000"/>
          <w:sz w:val="20"/>
          <w:szCs w:val="20"/>
          <w:lang w:eastAsia="ar-SA"/>
        </w:rPr>
        <w:t>. На основании заявки Собственника (</w:t>
      </w:r>
      <w:proofErr w:type="spellStart"/>
      <w:r w:rsidR="004E4B35" w:rsidRPr="00ED4111">
        <w:rPr>
          <w:rFonts w:ascii="Times New Roman" w:eastAsia="Arial" w:hAnsi="Times New Roman" w:cs="Times New Roman"/>
          <w:color w:val="000000"/>
          <w:sz w:val="20"/>
          <w:szCs w:val="20"/>
          <w:lang w:eastAsia="ar-SA"/>
        </w:rPr>
        <w:t>ов</w:t>
      </w:r>
      <w:proofErr w:type="spellEnd"/>
      <w:r w:rsidR="004E4B35" w:rsidRPr="00ED4111">
        <w:rPr>
          <w:rFonts w:ascii="Times New Roman" w:eastAsia="Arial" w:hAnsi="Times New Roman" w:cs="Times New Roman"/>
          <w:color w:val="000000"/>
          <w:sz w:val="20"/>
          <w:szCs w:val="20"/>
          <w:lang w:eastAsia="ar-SA"/>
        </w:rPr>
        <w:t>), нанимателей жилых помещений направлять своего сотрудника для составления акта осмотра помещения (</w:t>
      </w:r>
      <w:proofErr w:type="spellStart"/>
      <w:r w:rsidR="004E4B35" w:rsidRPr="00ED4111">
        <w:rPr>
          <w:rFonts w:ascii="Times New Roman" w:eastAsia="Arial" w:hAnsi="Times New Roman" w:cs="Times New Roman"/>
          <w:color w:val="000000"/>
          <w:sz w:val="20"/>
          <w:szCs w:val="20"/>
          <w:lang w:eastAsia="ar-SA"/>
        </w:rPr>
        <w:t>ий</w:t>
      </w:r>
      <w:proofErr w:type="spellEnd"/>
      <w:r w:rsidR="004E4B35" w:rsidRPr="00ED4111">
        <w:rPr>
          <w:rFonts w:ascii="Times New Roman" w:eastAsia="Arial" w:hAnsi="Times New Roman" w:cs="Times New Roman"/>
          <w:color w:val="000000"/>
          <w:sz w:val="20"/>
          <w:szCs w:val="20"/>
          <w:lang w:eastAsia="ar-SA"/>
        </w:rPr>
        <w:t>) Собственника (</w:t>
      </w:r>
      <w:proofErr w:type="spellStart"/>
      <w:r w:rsidR="004E4B35" w:rsidRPr="00ED4111">
        <w:rPr>
          <w:rFonts w:ascii="Times New Roman" w:eastAsia="Arial" w:hAnsi="Times New Roman" w:cs="Times New Roman"/>
          <w:color w:val="000000"/>
          <w:sz w:val="20"/>
          <w:szCs w:val="20"/>
          <w:lang w:eastAsia="ar-SA"/>
        </w:rPr>
        <w:t>ов</w:t>
      </w:r>
      <w:proofErr w:type="spellEnd"/>
      <w:r w:rsidR="004E4B35" w:rsidRPr="00ED4111">
        <w:rPr>
          <w:rFonts w:ascii="Times New Roman" w:eastAsia="Arial" w:hAnsi="Times New Roman" w:cs="Times New Roman"/>
          <w:color w:val="000000"/>
          <w:sz w:val="20"/>
          <w:szCs w:val="20"/>
          <w:lang w:eastAsia="ar-SA"/>
        </w:rPr>
        <w:t>), нанимателей жилых помещений.</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.3. Собственники и наниматели жилых помещений обязаны:</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.3.2. При неиспользовании помещения(й)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Собственников и нанимателей жилых помещений при их отсутствии в городе более 24-х часов.</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.3.3. Соблюдать следующие требования:</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а) не производить перенос инженерных сетей без соответствующего согласования, предусмотренного законодательством;</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в) не осуществлять монтаж и демонтаж индивидуальных (квартирных) приборов учета ресур</w:t>
      </w:r>
      <w:r w:rsidRPr="00ED4111">
        <w:rPr>
          <w:rFonts w:ascii="Times New Roman" w:eastAsia="Arial" w:hAnsi="Times New Roman" w:cs="Times New Roman"/>
          <w:color w:val="000000"/>
          <w:sz w:val="20"/>
          <w:szCs w:val="20"/>
          <w:lang w:eastAsia="ar-SA"/>
        </w:rPr>
        <w:softHyphen/>
        <w:t>сов, т.е. не нарушать установленный порядок распределения потребленных коммунальных ресурсов и их оплаты без согласования с Управляющей организацией;</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ж) не допускать производства в помещении работ или совершения других действий, приводящих к порче общего имущества многоквартирного дома;</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з)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и) не создавать повышенного шума в жилых помещениях и местах общего пользования с 23.00 до 7.00 ч.  В случае проведения ремонтных работ – с 20.00 ч до 8.00 ч;</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к) информировать Управляющую организацию о проведении работ по ремонту, переустройству и перепланировке помещения.</w:t>
      </w:r>
    </w:p>
    <w:p w:rsidR="004E4B35" w:rsidRPr="00ED4111" w:rsidRDefault="00512CD5" w:rsidP="004E4B35">
      <w:pPr>
        <w:tabs>
          <w:tab w:val="left" w:pos="1215"/>
        </w:tabs>
        <w:spacing w:after="0" w:line="240" w:lineRule="auto"/>
        <w:ind w:firstLine="709"/>
        <w:jc w:val="both"/>
        <w:rPr>
          <w:rFonts w:ascii="Times New Roman" w:eastAsia="Times New Roman" w:hAnsi="Times New Roman" w:cs="Times New Roman"/>
          <w:sz w:val="20"/>
          <w:szCs w:val="20"/>
          <w:lang w:eastAsia="ru-RU"/>
        </w:rPr>
      </w:pPr>
      <w:r w:rsidRPr="00ED4111">
        <w:rPr>
          <w:rFonts w:ascii="Times New Roman" w:eastAsia="Times New Roman" w:hAnsi="Times New Roman" w:cs="Times New Roman"/>
          <w:sz w:val="20"/>
          <w:szCs w:val="20"/>
          <w:lang w:eastAsia="ru-RU"/>
        </w:rPr>
        <w:t>2</w:t>
      </w:r>
      <w:r w:rsidR="004E4B35" w:rsidRPr="00ED4111">
        <w:rPr>
          <w:rFonts w:ascii="Times New Roman" w:eastAsia="Times New Roman" w:hAnsi="Times New Roman" w:cs="Times New Roman"/>
          <w:sz w:val="20"/>
          <w:szCs w:val="20"/>
          <w:lang w:eastAsia="ru-RU"/>
        </w:rPr>
        <w:t>.3.5. Предоставлять Управляющей организации в течение трех рабочих дней следующие сведения:</w:t>
      </w:r>
    </w:p>
    <w:p w:rsidR="004E4B35" w:rsidRPr="00ED4111" w:rsidRDefault="004E4B35" w:rsidP="004E4B35">
      <w:pPr>
        <w:tabs>
          <w:tab w:val="left" w:pos="1215"/>
        </w:tabs>
        <w:spacing w:after="0" w:line="240" w:lineRule="auto"/>
        <w:ind w:firstLine="709"/>
        <w:jc w:val="both"/>
        <w:rPr>
          <w:rFonts w:ascii="Times New Roman" w:eastAsia="Times New Roman" w:hAnsi="Times New Roman" w:cs="Times New Roman"/>
          <w:sz w:val="20"/>
          <w:szCs w:val="20"/>
          <w:lang w:eastAsia="ru-RU"/>
        </w:rPr>
      </w:pPr>
      <w:r w:rsidRPr="00ED4111">
        <w:rPr>
          <w:rFonts w:ascii="Times New Roman" w:eastAsia="Times New Roman" w:hAnsi="Times New Roman" w:cs="Times New Roman"/>
          <w:sz w:val="20"/>
          <w:szCs w:val="20"/>
          <w:lang w:eastAsia="ru-RU"/>
        </w:rPr>
        <w:t>-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w:t>
      </w:r>
    </w:p>
    <w:p w:rsidR="004E4B35" w:rsidRPr="00ED4111" w:rsidRDefault="004E4B35" w:rsidP="004E4B35">
      <w:pPr>
        <w:tabs>
          <w:tab w:val="left" w:pos="1215"/>
        </w:tabs>
        <w:spacing w:after="0" w:line="240" w:lineRule="auto"/>
        <w:ind w:firstLine="709"/>
        <w:jc w:val="both"/>
        <w:rPr>
          <w:rFonts w:ascii="Times New Roman" w:eastAsia="Times New Roman" w:hAnsi="Times New Roman" w:cs="Times New Roman"/>
          <w:sz w:val="20"/>
          <w:szCs w:val="20"/>
          <w:lang w:eastAsia="ru-RU"/>
        </w:rPr>
      </w:pPr>
      <w:r w:rsidRPr="00ED4111">
        <w:rPr>
          <w:rFonts w:ascii="Times New Roman" w:eastAsia="Times New Roman" w:hAnsi="Times New Roman" w:cs="Times New Roman"/>
          <w:sz w:val="20"/>
          <w:szCs w:val="20"/>
          <w:lang w:eastAsia="ru-RU"/>
        </w:rPr>
        <w:t>- об изменении количества граждан, проживающих в жилом(</w:t>
      </w:r>
      <w:proofErr w:type="spellStart"/>
      <w:r w:rsidRPr="00ED4111">
        <w:rPr>
          <w:rFonts w:ascii="Times New Roman" w:eastAsia="Times New Roman" w:hAnsi="Times New Roman" w:cs="Times New Roman"/>
          <w:sz w:val="20"/>
          <w:szCs w:val="20"/>
          <w:lang w:eastAsia="ru-RU"/>
        </w:rPr>
        <w:t>ых</w:t>
      </w:r>
      <w:proofErr w:type="spellEnd"/>
      <w:r w:rsidRPr="00ED4111">
        <w:rPr>
          <w:rFonts w:ascii="Times New Roman" w:eastAsia="Times New Roman" w:hAnsi="Times New Roman" w:cs="Times New Roman"/>
          <w:sz w:val="20"/>
          <w:szCs w:val="20"/>
          <w:lang w:eastAsia="ru-RU"/>
        </w:rPr>
        <w:t>) помещении(</w:t>
      </w:r>
      <w:proofErr w:type="spellStart"/>
      <w:r w:rsidRPr="00ED4111">
        <w:rPr>
          <w:rFonts w:ascii="Times New Roman" w:eastAsia="Times New Roman" w:hAnsi="Times New Roman" w:cs="Times New Roman"/>
          <w:sz w:val="20"/>
          <w:szCs w:val="20"/>
          <w:lang w:eastAsia="ru-RU"/>
        </w:rPr>
        <w:t>ях</w:t>
      </w:r>
      <w:proofErr w:type="spellEnd"/>
      <w:r w:rsidRPr="00ED4111">
        <w:rPr>
          <w:rFonts w:ascii="Times New Roman" w:eastAsia="Times New Roman" w:hAnsi="Times New Roman" w:cs="Times New Roman"/>
          <w:sz w:val="20"/>
          <w:szCs w:val="20"/>
          <w:lang w:eastAsia="ru-RU"/>
        </w:rPr>
        <w:t>),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w:t>
      </w:r>
    </w:p>
    <w:p w:rsidR="004E4B35" w:rsidRPr="00ED4111" w:rsidRDefault="004E4B35" w:rsidP="004E4B35">
      <w:pPr>
        <w:tabs>
          <w:tab w:val="left" w:pos="1215"/>
        </w:tabs>
        <w:spacing w:after="0" w:line="240" w:lineRule="auto"/>
        <w:ind w:firstLine="709"/>
        <w:jc w:val="both"/>
        <w:rPr>
          <w:rFonts w:ascii="Times New Roman" w:eastAsia="Times New Roman" w:hAnsi="Times New Roman" w:cs="Times New Roman"/>
          <w:sz w:val="20"/>
          <w:szCs w:val="20"/>
          <w:lang w:eastAsia="ru-RU"/>
        </w:rPr>
      </w:pPr>
      <w:r w:rsidRPr="00ED4111">
        <w:rPr>
          <w:rFonts w:ascii="Times New Roman" w:eastAsia="Times New Roman" w:hAnsi="Times New Roman" w:cs="Times New Roman"/>
          <w:sz w:val="20"/>
          <w:szCs w:val="20"/>
          <w:lang w:eastAsia="ru-RU"/>
        </w:rPr>
        <w:t>- об изменении объёмов потребления ресурсов в нежилых помещениях с указанием мощности и возможных режимов работы, установленных в нежилом (</w:t>
      </w:r>
      <w:proofErr w:type="spellStart"/>
      <w:r w:rsidRPr="00ED4111">
        <w:rPr>
          <w:rFonts w:ascii="Times New Roman" w:eastAsia="Times New Roman" w:hAnsi="Times New Roman" w:cs="Times New Roman"/>
          <w:sz w:val="20"/>
          <w:szCs w:val="20"/>
          <w:lang w:eastAsia="ru-RU"/>
        </w:rPr>
        <w:t>ых</w:t>
      </w:r>
      <w:proofErr w:type="spellEnd"/>
      <w:r w:rsidRPr="00ED4111">
        <w:rPr>
          <w:rFonts w:ascii="Times New Roman" w:eastAsia="Times New Roman" w:hAnsi="Times New Roman" w:cs="Times New Roman"/>
          <w:sz w:val="20"/>
          <w:szCs w:val="20"/>
          <w:lang w:eastAsia="ru-RU"/>
        </w:rPr>
        <w:t>) помещении (</w:t>
      </w:r>
      <w:proofErr w:type="spellStart"/>
      <w:r w:rsidRPr="00ED4111">
        <w:rPr>
          <w:rFonts w:ascii="Times New Roman" w:eastAsia="Times New Roman" w:hAnsi="Times New Roman" w:cs="Times New Roman"/>
          <w:sz w:val="20"/>
          <w:szCs w:val="20"/>
          <w:lang w:eastAsia="ru-RU"/>
        </w:rPr>
        <w:t>ях</w:t>
      </w:r>
      <w:proofErr w:type="spellEnd"/>
      <w:r w:rsidRPr="00ED4111">
        <w:rPr>
          <w:rFonts w:ascii="Times New Roman" w:eastAsia="Times New Roman" w:hAnsi="Times New Roman" w:cs="Times New Roman"/>
          <w:sz w:val="20"/>
          <w:szCs w:val="20"/>
          <w:lang w:eastAsia="ru-RU"/>
        </w:rPr>
        <w:t xml:space="preserve">) потребляющих устройств водо-, электро- и </w:t>
      </w:r>
      <w:r w:rsidRPr="00ED4111">
        <w:rPr>
          <w:rFonts w:ascii="Times New Roman" w:eastAsia="Times New Roman" w:hAnsi="Times New Roman" w:cs="Times New Roman"/>
          <w:sz w:val="20"/>
          <w:szCs w:val="20"/>
          <w:lang w:eastAsia="ru-RU"/>
        </w:rPr>
        <w:lastRenderedPageBreak/>
        <w:t>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w:t>
      </w:r>
    </w:p>
    <w:p w:rsidR="004E4B35" w:rsidRPr="00ED4111" w:rsidRDefault="00512CD5" w:rsidP="004E4B35">
      <w:pPr>
        <w:tabs>
          <w:tab w:val="left" w:pos="1215"/>
        </w:tabs>
        <w:spacing w:after="0" w:line="240" w:lineRule="auto"/>
        <w:ind w:firstLine="709"/>
        <w:jc w:val="both"/>
        <w:rPr>
          <w:rFonts w:ascii="Times New Roman" w:eastAsia="Times New Roman" w:hAnsi="Times New Roman" w:cs="Times New Roman"/>
          <w:sz w:val="20"/>
          <w:szCs w:val="20"/>
          <w:lang w:eastAsia="ru-RU"/>
        </w:rPr>
      </w:pPr>
      <w:r w:rsidRPr="00ED4111">
        <w:rPr>
          <w:rFonts w:ascii="Times New Roman" w:eastAsia="Times New Roman" w:hAnsi="Times New Roman" w:cs="Times New Roman"/>
          <w:sz w:val="20"/>
          <w:szCs w:val="20"/>
          <w:lang w:eastAsia="ar-SA"/>
        </w:rPr>
        <w:t>2</w:t>
      </w:r>
      <w:r w:rsidR="004E4B35" w:rsidRPr="00ED4111">
        <w:rPr>
          <w:rFonts w:ascii="Times New Roman" w:eastAsia="Times New Roman" w:hAnsi="Times New Roman" w:cs="Times New Roman"/>
          <w:sz w:val="20"/>
          <w:szCs w:val="20"/>
          <w:lang w:eastAsia="ar-SA"/>
        </w:rPr>
        <w:t xml:space="preserve">.3.6. </w:t>
      </w:r>
      <w:r w:rsidR="004E4B35" w:rsidRPr="00ED4111">
        <w:rPr>
          <w:rFonts w:ascii="Times New Roman" w:eastAsia="Times New Roman" w:hAnsi="Times New Roman" w:cs="Times New Roman"/>
          <w:sz w:val="20"/>
          <w:szCs w:val="20"/>
          <w:lang w:eastAsia="ru-RU"/>
        </w:rPr>
        <w:t>Обеспечивать доступ представителей Управляющей организации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для работников аварийных служб – в любое время.</w:t>
      </w:r>
    </w:p>
    <w:p w:rsidR="004E4B35" w:rsidRPr="00ED4111" w:rsidRDefault="00512CD5" w:rsidP="004E4B35">
      <w:pPr>
        <w:suppressAutoHyphens/>
        <w:autoSpaceDE w:val="0"/>
        <w:spacing w:after="0" w:line="240" w:lineRule="auto"/>
        <w:ind w:firstLine="720"/>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.3.7. Сообщать Управляющей   организации о   выявленных   неисправностях   общего    имущества   в многоквартирном доме</w:t>
      </w:r>
      <w:r w:rsidR="004E4B35" w:rsidRPr="00ED4111">
        <w:rPr>
          <w:rFonts w:ascii="Times New Roman" w:eastAsia="Arial" w:hAnsi="Times New Roman" w:cs="Times New Roman"/>
          <w:b/>
          <w:bCs/>
          <w:color w:val="000000"/>
          <w:sz w:val="20"/>
          <w:szCs w:val="20"/>
          <w:lang w:eastAsia="ar-SA"/>
        </w:rPr>
        <w:t xml:space="preserve">. </w:t>
      </w:r>
    </w:p>
    <w:p w:rsidR="004E4B35" w:rsidRPr="00ED4111" w:rsidRDefault="00512CD5" w:rsidP="004E4B35">
      <w:pPr>
        <w:suppressAutoHyphens/>
        <w:autoSpaceDE w:val="0"/>
        <w:spacing w:after="0" w:line="240" w:lineRule="auto"/>
        <w:ind w:firstLine="709"/>
        <w:rPr>
          <w:rFonts w:ascii="Times New Roman" w:eastAsia="Arial" w:hAnsi="Times New Roman" w:cs="Times New Roman"/>
          <w:color w:val="000000"/>
          <w:sz w:val="20"/>
          <w:szCs w:val="20"/>
          <w:lang w:eastAsia="ar-SA"/>
        </w:rPr>
      </w:pPr>
      <w:r w:rsidRPr="00ED4111">
        <w:rPr>
          <w:rFonts w:ascii="Times New Roman" w:eastAsia="Arial" w:hAnsi="Times New Roman" w:cs="Times New Roman"/>
          <w:bCs/>
          <w:color w:val="000000"/>
          <w:sz w:val="20"/>
          <w:szCs w:val="20"/>
          <w:lang w:eastAsia="ar-SA"/>
        </w:rPr>
        <w:t>2</w:t>
      </w:r>
      <w:r w:rsidR="004E4B35" w:rsidRPr="00ED4111">
        <w:rPr>
          <w:rFonts w:ascii="Times New Roman" w:eastAsia="Arial" w:hAnsi="Times New Roman" w:cs="Times New Roman"/>
          <w:bCs/>
          <w:color w:val="000000"/>
          <w:sz w:val="20"/>
          <w:szCs w:val="20"/>
          <w:lang w:eastAsia="ar-SA"/>
        </w:rPr>
        <w:t xml:space="preserve">.4. </w:t>
      </w:r>
      <w:r w:rsidR="004E4B35" w:rsidRPr="00ED4111">
        <w:rPr>
          <w:rFonts w:ascii="Times New Roman" w:eastAsia="Arial" w:hAnsi="Times New Roman" w:cs="Times New Roman"/>
          <w:color w:val="000000"/>
          <w:sz w:val="20"/>
          <w:szCs w:val="20"/>
          <w:lang w:eastAsia="ar-SA"/>
        </w:rPr>
        <w:t>Собственники имеет право:</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4E4B35" w:rsidRPr="00ED4111" w:rsidRDefault="00512CD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.4.2.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rsidR="00F43F79" w:rsidRPr="00ED4111" w:rsidRDefault="00512CD5" w:rsidP="006F3C27">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.4.</w:t>
      </w:r>
      <w:r w:rsidR="00246C47">
        <w:rPr>
          <w:rFonts w:ascii="Times New Roman" w:eastAsia="Arial" w:hAnsi="Times New Roman" w:cs="Times New Roman"/>
          <w:color w:val="000000"/>
          <w:sz w:val="20"/>
          <w:szCs w:val="20"/>
          <w:lang w:eastAsia="ar-SA"/>
        </w:rPr>
        <w:t>3</w:t>
      </w:r>
      <w:r w:rsidR="004E4B35" w:rsidRPr="00ED4111">
        <w:rPr>
          <w:rFonts w:ascii="Times New Roman" w:eastAsia="Arial" w:hAnsi="Times New Roman" w:cs="Times New Roman"/>
          <w:color w:val="000000"/>
          <w:sz w:val="20"/>
          <w:szCs w:val="20"/>
          <w:lang w:eastAsia="ar-SA"/>
        </w:rPr>
        <w:t>.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4E4B35" w:rsidRPr="00ED4111" w:rsidRDefault="00512CD5" w:rsidP="004E4B35">
      <w:pPr>
        <w:suppressAutoHyphens/>
        <w:autoSpaceDE w:val="0"/>
        <w:spacing w:after="0" w:line="240" w:lineRule="auto"/>
        <w:ind w:left="-720" w:firstLine="900"/>
        <w:jc w:val="center"/>
        <w:rPr>
          <w:rFonts w:ascii="Times New Roman" w:eastAsia="Arial" w:hAnsi="Times New Roman" w:cs="Times New Roman"/>
          <w:b/>
          <w:bCs/>
          <w:color w:val="000000"/>
          <w:sz w:val="20"/>
          <w:szCs w:val="20"/>
          <w:lang w:eastAsia="ar-SA"/>
        </w:rPr>
      </w:pPr>
      <w:r w:rsidRPr="00ED4111">
        <w:rPr>
          <w:rFonts w:ascii="Times New Roman" w:eastAsia="Arial" w:hAnsi="Times New Roman" w:cs="Times New Roman"/>
          <w:b/>
          <w:bCs/>
          <w:color w:val="000000"/>
          <w:sz w:val="20"/>
          <w:szCs w:val="20"/>
          <w:lang w:eastAsia="ar-SA"/>
        </w:rPr>
        <w:t>3</w:t>
      </w:r>
      <w:r w:rsidR="004E4B35" w:rsidRPr="00ED4111">
        <w:rPr>
          <w:rFonts w:ascii="Times New Roman" w:eastAsia="Arial" w:hAnsi="Times New Roman" w:cs="Times New Roman"/>
          <w:b/>
          <w:bCs/>
          <w:color w:val="000000"/>
          <w:sz w:val="20"/>
          <w:szCs w:val="20"/>
          <w:lang w:eastAsia="ar-SA"/>
        </w:rPr>
        <w:t xml:space="preserve">. Цена Договора, размер платы за содержание и ремонт жилого </w:t>
      </w:r>
    </w:p>
    <w:p w:rsidR="00F43F79" w:rsidRPr="00ED4111" w:rsidRDefault="004E4B35" w:rsidP="006F3C27">
      <w:pPr>
        <w:suppressAutoHyphens/>
        <w:autoSpaceDE w:val="0"/>
        <w:spacing w:after="0" w:line="240" w:lineRule="auto"/>
        <w:ind w:left="-720" w:firstLine="900"/>
        <w:jc w:val="center"/>
        <w:rPr>
          <w:rFonts w:ascii="Times New Roman" w:eastAsia="Arial" w:hAnsi="Times New Roman" w:cs="Times New Roman"/>
          <w:b/>
          <w:bCs/>
          <w:color w:val="000000"/>
          <w:sz w:val="20"/>
          <w:szCs w:val="20"/>
          <w:lang w:eastAsia="ar-SA"/>
        </w:rPr>
      </w:pPr>
      <w:r w:rsidRPr="00ED4111">
        <w:rPr>
          <w:rFonts w:ascii="Times New Roman" w:eastAsia="Arial" w:hAnsi="Times New Roman" w:cs="Times New Roman"/>
          <w:b/>
          <w:bCs/>
          <w:color w:val="000000"/>
          <w:sz w:val="20"/>
          <w:szCs w:val="20"/>
          <w:lang w:eastAsia="ar-SA"/>
        </w:rPr>
        <w:t>помещения и коммуналь</w:t>
      </w:r>
      <w:r w:rsidR="006F3C27" w:rsidRPr="00ED4111">
        <w:rPr>
          <w:rFonts w:ascii="Times New Roman" w:eastAsia="Arial" w:hAnsi="Times New Roman" w:cs="Times New Roman"/>
          <w:b/>
          <w:bCs/>
          <w:color w:val="000000"/>
          <w:sz w:val="20"/>
          <w:szCs w:val="20"/>
          <w:lang w:eastAsia="ar-SA"/>
        </w:rPr>
        <w:t>ные услуги, порядок ее внесения</w:t>
      </w:r>
    </w:p>
    <w:p w:rsidR="004E4B35" w:rsidRPr="00ED4111" w:rsidRDefault="00F43F79"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3</w:t>
      </w:r>
      <w:r w:rsidR="004D6E77" w:rsidRPr="00ED4111">
        <w:rPr>
          <w:rFonts w:ascii="Times New Roman" w:eastAsia="Arial" w:hAnsi="Times New Roman" w:cs="Times New Roman"/>
          <w:color w:val="000000"/>
          <w:sz w:val="20"/>
          <w:szCs w:val="20"/>
          <w:lang w:eastAsia="ar-SA"/>
        </w:rPr>
        <w:t>.1</w:t>
      </w:r>
      <w:r w:rsidR="004E4B35" w:rsidRPr="00ED4111">
        <w:rPr>
          <w:rFonts w:ascii="Times New Roman" w:eastAsia="Arial" w:hAnsi="Times New Roman" w:cs="Times New Roman"/>
          <w:color w:val="000000"/>
          <w:sz w:val="20"/>
          <w:szCs w:val="20"/>
          <w:lang w:eastAsia="ar-SA"/>
        </w:rPr>
        <w:t>. Цена Договора определяется:</w:t>
      </w:r>
    </w:p>
    <w:p w:rsidR="004D6E77"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 xml:space="preserve">- стоимостью работ и услуг по содержанию и ремонту общего имущества, которая приведена в приложениях № </w:t>
      </w:r>
      <w:r w:rsidR="00A031DA" w:rsidRPr="00ED4111">
        <w:rPr>
          <w:rFonts w:ascii="Times New Roman" w:eastAsia="Arial" w:hAnsi="Times New Roman" w:cs="Times New Roman"/>
          <w:color w:val="000000"/>
          <w:sz w:val="20"/>
          <w:szCs w:val="20"/>
          <w:lang w:eastAsia="ar-SA"/>
        </w:rPr>
        <w:t>1</w:t>
      </w:r>
      <w:r w:rsidRPr="00ED4111">
        <w:rPr>
          <w:rFonts w:ascii="Times New Roman" w:eastAsia="Arial" w:hAnsi="Times New Roman" w:cs="Times New Roman"/>
          <w:color w:val="000000"/>
          <w:sz w:val="20"/>
          <w:szCs w:val="20"/>
          <w:lang w:eastAsia="ar-SA"/>
        </w:rPr>
        <w:t xml:space="preserve"> и № </w:t>
      </w:r>
      <w:r w:rsidR="00A031DA" w:rsidRPr="00ED4111">
        <w:rPr>
          <w:rFonts w:ascii="Times New Roman" w:eastAsia="Arial" w:hAnsi="Times New Roman" w:cs="Times New Roman"/>
          <w:color w:val="000000"/>
          <w:sz w:val="20"/>
          <w:szCs w:val="20"/>
          <w:lang w:eastAsia="ar-SA"/>
        </w:rPr>
        <w:t>2</w:t>
      </w:r>
      <w:r w:rsidRPr="00ED4111">
        <w:rPr>
          <w:rFonts w:ascii="Times New Roman" w:eastAsia="Arial" w:hAnsi="Times New Roman" w:cs="Times New Roman"/>
          <w:color w:val="000000"/>
          <w:sz w:val="20"/>
          <w:szCs w:val="20"/>
          <w:lang w:eastAsia="ar-SA"/>
        </w:rPr>
        <w:t xml:space="preserve"> к настоящему Договору</w:t>
      </w:r>
      <w:r w:rsidR="004D6E77" w:rsidRPr="00ED4111">
        <w:rPr>
          <w:rFonts w:ascii="Times New Roman" w:eastAsia="Arial" w:hAnsi="Times New Roman" w:cs="Times New Roman"/>
          <w:color w:val="000000"/>
          <w:sz w:val="20"/>
          <w:szCs w:val="20"/>
          <w:lang w:eastAsia="ar-SA"/>
        </w:rPr>
        <w:t>;</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3</w:t>
      </w:r>
      <w:r w:rsidR="004D6E77"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 xml:space="preserve">. Размер платы за содержание и ремонт жилого помещения устанавливается в зависимости от цены Договора, соразмерно доле Собственников в праве общей собственности на </w:t>
      </w:r>
      <w:r w:rsidR="004E4B35" w:rsidRPr="00ED4111">
        <w:rPr>
          <w:rFonts w:ascii="Times New Roman" w:eastAsia="Arial" w:hAnsi="Times New Roman" w:cs="Times New Roman"/>
          <w:sz w:val="20"/>
          <w:szCs w:val="20"/>
          <w:lang w:eastAsia="ar-SA"/>
        </w:rPr>
        <w:t xml:space="preserve">общее имущество в </w:t>
      </w:r>
      <w:r w:rsidR="004E4B35" w:rsidRPr="00BD4264">
        <w:rPr>
          <w:rFonts w:ascii="Times New Roman" w:eastAsia="Arial" w:hAnsi="Times New Roman" w:cs="Times New Roman"/>
          <w:color w:val="FF0000"/>
          <w:sz w:val="20"/>
          <w:szCs w:val="20"/>
          <w:lang w:eastAsia="ar-SA"/>
        </w:rPr>
        <w:t xml:space="preserve">размере </w:t>
      </w:r>
      <w:r w:rsidR="000A1825">
        <w:rPr>
          <w:rFonts w:ascii="Times New Roman" w:eastAsia="Arial" w:hAnsi="Times New Roman" w:cs="Times New Roman"/>
          <w:color w:val="FF0000"/>
          <w:sz w:val="20"/>
          <w:szCs w:val="20"/>
          <w:lang w:eastAsia="ar-SA"/>
        </w:rPr>
        <w:t xml:space="preserve">   </w:t>
      </w:r>
      <w:r w:rsidR="004E4B35" w:rsidRPr="00BD4264">
        <w:rPr>
          <w:rFonts w:ascii="Times New Roman" w:eastAsia="Arial" w:hAnsi="Times New Roman" w:cs="Times New Roman"/>
          <w:color w:val="FF0000"/>
          <w:sz w:val="20"/>
          <w:szCs w:val="20"/>
          <w:lang w:eastAsia="ar-SA"/>
        </w:rPr>
        <w:t xml:space="preserve"> </w:t>
      </w:r>
      <w:proofErr w:type="spellStart"/>
      <w:r w:rsidR="004E4B35" w:rsidRPr="00BD4264">
        <w:rPr>
          <w:rFonts w:ascii="Times New Roman" w:eastAsia="Arial" w:hAnsi="Times New Roman" w:cs="Times New Roman"/>
          <w:color w:val="FF0000"/>
          <w:sz w:val="20"/>
          <w:szCs w:val="20"/>
          <w:lang w:eastAsia="ar-SA"/>
        </w:rPr>
        <w:t>руб</w:t>
      </w:r>
      <w:proofErr w:type="spellEnd"/>
      <w:r w:rsidR="004E4B35" w:rsidRPr="00BD4264">
        <w:rPr>
          <w:rFonts w:ascii="Times New Roman" w:eastAsia="Arial" w:hAnsi="Times New Roman" w:cs="Times New Roman"/>
          <w:color w:val="FF0000"/>
          <w:sz w:val="20"/>
          <w:szCs w:val="20"/>
          <w:lang w:eastAsia="ar-SA"/>
        </w:rPr>
        <w:t xml:space="preserve"> </w:t>
      </w:r>
      <w:r w:rsidR="000A1825">
        <w:rPr>
          <w:rFonts w:ascii="Times New Roman" w:eastAsia="Arial" w:hAnsi="Times New Roman" w:cs="Times New Roman"/>
          <w:color w:val="FF0000"/>
          <w:sz w:val="20"/>
          <w:szCs w:val="20"/>
          <w:lang w:eastAsia="ar-SA"/>
        </w:rPr>
        <w:t xml:space="preserve">   </w:t>
      </w:r>
      <w:r w:rsidR="00486A70" w:rsidRPr="00BD4264">
        <w:rPr>
          <w:rFonts w:ascii="Times New Roman" w:eastAsia="Arial" w:hAnsi="Times New Roman" w:cs="Times New Roman"/>
          <w:color w:val="FF0000"/>
          <w:sz w:val="20"/>
          <w:szCs w:val="20"/>
          <w:lang w:eastAsia="ar-SA"/>
        </w:rPr>
        <w:t xml:space="preserve"> копеек</w:t>
      </w:r>
      <w:r w:rsidR="004E4B35" w:rsidRPr="00BD4264">
        <w:rPr>
          <w:rFonts w:ascii="Times New Roman" w:eastAsia="Arial" w:hAnsi="Times New Roman" w:cs="Times New Roman"/>
          <w:color w:val="FF0000"/>
          <w:sz w:val="20"/>
          <w:szCs w:val="20"/>
          <w:lang w:eastAsia="ar-SA"/>
        </w:rPr>
        <w:t xml:space="preserve">_ в месяц </w:t>
      </w:r>
      <w:r w:rsidR="004E4B35" w:rsidRPr="00ED4111">
        <w:rPr>
          <w:rFonts w:ascii="Times New Roman" w:eastAsia="Arial" w:hAnsi="Times New Roman" w:cs="Times New Roman"/>
          <w:sz w:val="20"/>
          <w:szCs w:val="20"/>
          <w:lang w:eastAsia="ar-SA"/>
        </w:rPr>
        <w:t xml:space="preserve">за один </w:t>
      </w:r>
      <w:proofErr w:type="spellStart"/>
      <w:r w:rsidR="004E4B35" w:rsidRPr="00ED4111">
        <w:rPr>
          <w:rFonts w:ascii="Times New Roman" w:eastAsia="Arial" w:hAnsi="Times New Roman" w:cs="Times New Roman"/>
          <w:sz w:val="20"/>
          <w:szCs w:val="20"/>
          <w:lang w:eastAsia="ar-SA"/>
        </w:rPr>
        <w:t>кв.м</w:t>
      </w:r>
      <w:proofErr w:type="spellEnd"/>
      <w:r w:rsidR="004E4B35" w:rsidRPr="00ED4111">
        <w:rPr>
          <w:rFonts w:ascii="Times New Roman" w:eastAsia="Arial" w:hAnsi="Times New Roman" w:cs="Times New Roman"/>
          <w:sz w:val="20"/>
          <w:szCs w:val="20"/>
          <w:lang w:eastAsia="ar-SA"/>
        </w:rPr>
        <w:t xml:space="preserve"> общей площади жилого (</w:t>
      </w:r>
      <w:proofErr w:type="spellStart"/>
      <w:r w:rsidR="004E4B35" w:rsidRPr="00ED4111">
        <w:rPr>
          <w:rFonts w:ascii="Times New Roman" w:eastAsia="Arial" w:hAnsi="Times New Roman" w:cs="Times New Roman"/>
          <w:sz w:val="20"/>
          <w:szCs w:val="20"/>
          <w:lang w:eastAsia="ar-SA"/>
        </w:rPr>
        <w:t>ых</w:t>
      </w:r>
      <w:proofErr w:type="spellEnd"/>
      <w:r w:rsidR="004E4B35" w:rsidRPr="00ED4111">
        <w:rPr>
          <w:rFonts w:ascii="Times New Roman" w:eastAsia="Arial" w:hAnsi="Times New Roman" w:cs="Times New Roman"/>
          <w:sz w:val="20"/>
          <w:szCs w:val="20"/>
          <w:lang w:eastAsia="ar-SA"/>
        </w:rPr>
        <w:t>) помещения (й) Собственников</w:t>
      </w:r>
      <w:r w:rsidR="004E4B35" w:rsidRPr="00ED4111">
        <w:rPr>
          <w:rFonts w:ascii="Times New Roman" w:eastAsia="Arial" w:hAnsi="Times New Roman" w:cs="Times New Roman"/>
          <w:color w:val="548DD4" w:themeColor="text2" w:themeTint="99"/>
          <w:sz w:val="20"/>
          <w:szCs w:val="20"/>
          <w:lang w:eastAsia="ar-SA"/>
        </w:rPr>
        <w:t>.</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3</w:t>
      </w:r>
      <w:r w:rsidR="00746311">
        <w:rPr>
          <w:rFonts w:ascii="Times New Roman" w:eastAsia="Arial" w:hAnsi="Times New Roman" w:cs="Times New Roman"/>
          <w:color w:val="000000"/>
          <w:sz w:val="20"/>
          <w:szCs w:val="20"/>
          <w:lang w:eastAsia="ar-SA"/>
        </w:rPr>
        <w:t>.3</w:t>
      </w:r>
      <w:r w:rsidR="004E4B35" w:rsidRPr="00ED4111">
        <w:rPr>
          <w:rFonts w:ascii="Times New Roman" w:eastAsia="Arial" w:hAnsi="Times New Roman" w:cs="Times New Roman"/>
          <w:color w:val="000000"/>
          <w:sz w:val="20"/>
          <w:szCs w:val="20"/>
          <w:lang w:eastAsia="ar-SA"/>
        </w:rPr>
        <w:t>. Размер платы за коммунальные услуги рассчитывается по тарифам.</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3</w:t>
      </w:r>
      <w:r w:rsidR="004D6E77" w:rsidRPr="00ED4111">
        <w:rPr>
          <w:rFonts w:ascii="Times New Roman" w:eastAsia="Arial" w:hAnsi="Times New Roman" w:cs="Times New Roman"/>
          <w:color w:val="000000"/>
          <w:sz w:val="20"/>
          <w:szCs w:val="20"/>
          <w:lang w:eastAsia="ar-SA"/>
        </w:rPr>
        <w:t>.</w:t>
      </w:r>
      <w:r w:rsidR="00746311">
        <w:rPr>
          <w:rFonts w:ascii="Times New Roman" w:eastAsia="Arial" w:hAnsi="Times New Roman" w:cs="Times New Roman"/>
          <w:color w:val="000000"/>
          <w:sz w:val="20"/>
          <w:szCs w:val="20"/>
          <w:lang w:eastAsia="ar-SA"/>
        </w:rPr>
        <w:t>4</w:t>
      </w:r>
      <w:r w:rsidR="004E4B35" w:rsidRPr="00ED4111">
        <w:rPr>
          <w:rFonts w:ascii="Times New Roman" w:eastAsia="Arial" w:hAnsi="Times New Roman" w:cs="Times New Roman"/>
          <w:color w:val="000000"/>
          <w:sz w:val="20"/>
          <w:szCs w:val="20"/>
          <w:lang w:eastAsia="ar-SA"/>
        </w:rPr>
        <w:t>. Плата за содержание и ремонт жилого помещения в многоквартирном доме, плата за коммунальные услуги вносится ежемесячно до десятого числа месяца, следующего за истекшим месяцем.</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3</w:t>
      </w:r>
      <w:r w:rsidR="00746311">
        <w:rPr>
          <w:rFonts w:ascii="Times New Roman" w:eastAsia="Arial" w:hAnsi="Times New Roman" w:cs="Times New Roman"/>
          <w:color w:val="000000"/>
          <w:sz w:val="20"/>
          <w:szCs w:val="20"/>
          <w:lang w:eastAsia="ar-SA"/>
        </w:rPr>
        <w:t>.5.</w:t>
      </w:r>
      <w:r w:rsidR="004E4B35" w:rsidRPr="00ED4111">
        <w:rPr>
          <w:rFonts w:ascii="Times New Roman" w:eastAsia="Arial" w:hAnsi="Times New Roman" w:cs="Times New Roman"/>
          <w:color w:val="000000"/>
          <w:sz w:val="20"/>
          <w:szCs w:val="20"/>
          <w:lang w:eastAsia="ar-SA"/>
        </w:rPr>
        <w:t xml:space="preserve">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w:t>
      </w:r>
      <w:r w:rsidR="004D6E77" w:rsidRPr="00ED4111">
        <w:rPr>
          <w:rFonts w:ascii="Times New Roman" w:eastAsia="Arial" w:hAnsi="Times New Roman" w:cs="Times New Roman"/>
          <w:color w:val="000000"/>
          <w:sz w:val="20"/>
          <w:szCs w:val="20"/>
          <w:lang w:eastAsia="ar-SA"/>
        </w:rPr>
        <w:t>2</w:t>
      </w:r>
      <w:r w:rsidR="004E4B35" w:rsidRPr="00ED4111">
        <w:rPr>
          <w:rFonts w:ascii="Times New Roman" w:eastAsia="Arial" w:hAnsi="Times New Roman" w:cs="Times New Roman"/>
          <w:color w:val="000000"/>
          <w:sz w:val="20"/>
          <w:szCs w:val="20"/>
          <w:lang w:eastAsia="ar-SA"/>
        </w:rPr>
        <w:t>.1.1</w:t>
      </w:r>
      <w:r w:rsidR="00A031DA" w:rsidRPr="00ED4111">
        <w:rPr>
          <w:rFonts w:ascii="Times New Roman" w:eastAsia="Arial" w:hAnsi="Times New Roman" w:cs="Times New Roman"/>
          <w:color w:val="000000"/>
          <w:sz w:val="20"/>
          <w:szCs w:val="20"/>
          <w:lang w:eastAsia="ar-SA"/>
        </w:rPr>
        <w:t>8</w:t>
      </w:r>
      <w:r w:rsidR="004E4B35" w:rsidRPr="00ED4111">
        <w:rPr>
          <w:rFonts w:ascii="Times New Roman" w:eastAsia="Arial" w:hAnsi="Times New Roman" w:cs="Times New Roman"/>
          <w:color w:val="000000"/>
          <w:sz w:val="20"/>
          <w:szCs w:val="20"/>
          <w:lang w:eastAsia="ar-SA"/>
        </w:rPr>
        <w:t xml:space="preserve"> настоящего Договора.</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В соо</w:t>
      </w:r>
      <w:r w:rsidRPr="00ED4111">
        <w:rPr>
          <w:rFonts w:ascii="Times New Roman" w:eastAsia="Arial" w:hAnsi="Times New Roman" w:cs="Times New Roman"/>
          <w:color w:val="000000"/>
          <w:sz w:val="20"/>
          <w:szCs w:val="20"/>
          <w:lang w:eastAsia="ar-SA"/>
        </w:rPr>
        <w:softHyphen/>
        <w:t>тветствии со ст. 160 Жилищного кодекса РФ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ст. 8 Федерального Закона от 29.12.04 г. № 189-ФЗ «О введении в действие Жилищного кодекса РФ»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статьей 160 Жилищного кодекса РФ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кодекса РФ.</w:t>
      </w:r>
    </w:p>
    <w:p w:rsidR="004E4B35" w:rsidRPr="00246C47" w:rsidRDefault="00AD5A16" w:rsidP="004E4B35">
      <w:pPr>
        <w:suppressAutoHyphens/>
        <w:autoSpaceDE w:val="0"/>
        <w:spacing w:after="0" w:line="240" w:lineRule="auto"/>
        <w:ind w:firstLine="709"/>
        <w:jc w:val="both"/>
        <w:rPr>
          <w:rFonts w:ascii="Times New Roman" w:eastAsia="Arial" w:hAnsi="Times New Roman" w:cs="Times New Roman"/>
          <w:sz w:val="20"/>
          <w:szCs w:val="20"/>
          <w:lang w:eastAsia="ar-SA"/>
        </w:rPr>
      </w:pPr>
      <w:r w:rsidRPr="00ED4111">
        <w:rPr>
          <w:rFonts w:ascii="Times New Roman" w:eastAsia="Arial" w:hAnsi="Times New Roman" w:cs="Times New Roman"/>
          <w:color w:val="000000"/>
          <w:sz w:val="20"/>
          <w:szCs w:val="20"/>
          <w:lang w:eastAsia="ar-SA"/>
        </w:rPr>
        <w:t>3</w:t>
      </w:r>
      <w:r w:rsidR="004D6E77" w:rsidRPr="00ED4111">
        <w:rPr>
          <w:rFonts w:ascii="Times New Roman" w:eastAsia="Arial" w:hAnsi="Times New Roman" w:cs="Times New Roman"/>
          <w:color w:val="000000"/>
          <w:sz w:val="20"/>
          <w:szCs w:val="20"/>
          <w:lang w:eastAsia="ar-SA"/>
        </w:rPr>
        <w:t>.</w:t>
      </w:r>
      <w:r w:rsidR="007463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 xml:space="preserve">. </w:t>
      </w:r>
      <w:r w:rsidR="004E4B35" w:rsidRPr="00ED4111">
        <w:rPr>
          <w:rFonts w:ascii="Times New Roman" w:eastAsia="Arial" w:hAnsi="Times New Roman" w:cs="Times New Roman"/>
          <w:sz w:val="20"/>
          <w:szCs w:val="20"/>
          <w:lang w:eastAsia="ar-SA"/>
        </w:rPr>
        <w:t xml:space="preserve">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с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В платежном документе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w:t>
      </w:r>
      <w:r w:rsidR="004E4B35" w:rsidRPr="00246C47">
        <w:rPr>
          <w:rFonts w:ascii="Times New Roman" w:eastAsia="Arial" w:hAnsi="Times New Roman" w:cs="Times New Roman"/>
          <w:sz w:val="20"/>
          <w:szCs w:val="20"/>
          <w:lang w:eastAsia="ar-SA"/>
        </w:rPr>
        <w:t>помещений и коммунальных услуг, дата создания платежного документа.</w:t>
      </w:r>
    </w:p>
    <w:p w:rsidR="004E4B35" w:rsidRPr="00246C47" w:rsidRDefault="00AD5A16" w:rsidP="004E4B35">
      <w:pPr>
        <w:suppressAutoHyphens/>
        <w:autoSpaceDE w:val="0"/>
        <w:spacing w:after="0" w:line="240" w:lineRule="auto"/>
        <w:ind w:firstLine="709"/>
        <w:jc w:val="both"/>
        <w:rPr>
          <w:rFonts w:ascii="Times New Roman" w:eastAsia="Arial" w:hAnsi="Times New Roman" w:cs="Times New Roman"/>
          <w:sz w:val="20"/>
          <w:szCs w:val="20"/>
          <w:lang w:eastAsia="ar-SA"/>
        </w:rPr>
      </w:pPr>
      <w:r w:rsidRPr="00246C47">
        <w:rPr>
          <w:rFonts w:ascii="Times New Roman" w:eastAsia="Arial" w:hAnsi="Times New Roman" w:cs="Times New Roman"/>
          <w:sz w:val="20"/>
          <w:szCs w:val="20"/>
          <w:lang w:eastAsia="ar-SA"/>
        </w:rPr>
        <w:t>3</w:t>
      </w:r>
      <w:r w:rsidR="004E4B35" w:rsidRPr="00246C47">
        <w:rPr>
          <w:rFonts w:ascii="Times New Roman" w:eastAsia="Arial" w:hAnsi="Times New Roman" w:cs="Times New Roman"/>
          <w:sz w:val="20"/>
          <w:szCs w:val="20"/>
          <w:lang w:eastAsia="ar-SA"/>
        </w:rPr>
        <w:t>.</w:t>
      </w:r>
      <w:r w:rsidR="00746311">
        <w:rPr>
          <w:rFonts w:ascii="Times New Roman" w:eastAsia="Arial" w:hAnsi="Times New Roman" w:cs="Times New Roman"/>
          <w:sz w:val="20"/>
          <w:szCs w:val="20"/>
          <w:lang w:eastAsia="ar-SA"/>
        </w:rPr>
        <w:t>7</w:t>
      </w:r>
      <w:r w:rsidR="004E4B35" w:rsidRPr="00246C47">
        <w:rPr>
          <w:rFonts w:ascii="Times New Roman" w:eastAsia="Arial" w:hAnsi="Times New Roman" w:cs="Times New Roman"/>
          <w:sz w:val="20"/>
          <w:szCs w:val="20"/>
          <w:lang w:eastAsia="ar-SA"/>
        </w:rPr>
        <w:t xml:space="preserve">. Сумма начисленных в соответствии с пунктом </w:t>
      </w:r>
      <w:r w:rsidR="004D6E77" w:rsidRPr="00246C47">
        <w:rPr>
          <w:rFonts w:ascii="Times New Roman" w:eastAsia="Arial" w:hAnsi="Times New Roman" w:cs="Times New Roman"/>
          <w:sz w:val="20"/>
          <w:szCs w:val="20"/>
          <w:lang w:eastAsia="ar-SA"/>
        </w:rPr>
        <w:t>4</w:t>
      </w:r>
      <w:r w:rsidR="004E4B35" w:rsidRPr="00246C47">
        <w:rPr>
          <w:rFonts w:ascii="Times New Roman" w:eastAsia="Arial" w:hAnsi="Times New Roman" w:cs="Times New Roman"/>
          <w:sz w:val="20"/>
          <w:szCs w:val="20"/>
          <w:lang w:eastAsia="ar-SA"/>
        </w:rPr>
        <w:t>.2 настоящего Договора пеней указывается отдельной строкой в платежном документе.</w:t>
      </w:r>
    </w:p>
    <w:p w:rsidR="004E4B35" w:rsidRPr="00ED4111" w:rsidRDefault="00AD5A16" w:rsidP="004E4B35">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ED4111">
        <w:rPr>
          <w:rFonts w:ascii="Times New Roman" w:eastAsia="Arial" w:hAnsi="Times New Roman" w:cs="Times New Roman"/>
          <w:color w:val="000000"/>
          <w:sz w:val="20"/>
          <w:szCs w:val="20"/>
          <w:lang w:eastAsia="ar-SA"/>
        </w:rPr>
        <w:t>3</w:t>
      </w:r>
      <w:r w:rsidR="004D6E77" w:rsidRPr="00ED4111">
        <w:rPr>
          <w:rFonts w:ascii="Times New Roman" w:eastAsia="Arial" w:hAnsi="Times New Roman" w:cs="Times New Roman"/>
          <w:color w:val="000000"/>
          <w:sz w:val="20"/>
          <w:szCs w:val="20"/>
          <w:lang w:eastAsia="ar-SA"/>
        </w:rPr>
        <w:t>.</w:t>
      </w:r>
      <w:r w:rsidR="00746311">
        <w:rPr>
          <w:rFonts w:ascii="Times New Roman" w:eastAsia="Arial" w:hAnsi="Times New Roman" w:cs="Times New Roman"/>
          <w:color w:val="000000"/>
          <w:sz w:val="20"/>
          <w:szCs w:val="20"/>
          <w:lang w:eastAsia="ar-SA"/>
        </w:rPr>
        <w:t>8</w:t>
      </w:r>
      <w:r w:rsidR="004E4B35" w:rsidRPr="00ED4111">
        <w:rPr>
          <w:rFonts w:ascii="Times New Roman" w:eastAsia="Arial" w:hAnsi="Times New Roman" w:cs="Times New Roman"/>
          <w:color w:val="000000"/>
          <w:sz w:val="20"/>
          <w:szCs w:val="20"/>
          <w:lang w:eastAsia="ar-SA"/>
        </w:rPr>
        <w:t>. Собственники и наниматели жилых помещений вносят плату за содержание и ремонт жилого помещения, коммунальные услуги Управляющей организации</w:t>
      </w:r>
      <w:r w:rsidRPr="00ED4111">
        <w:rPr>
          <w:rFonts w:ascii="Times New Roman" w:eastAsia="Arial" w:hAnsi="Times New Roman" w:cs="Times New Roman"/>
          <w:color w:val="000000"/>
          <w:sz w:val="20"/>
          <w:szCs w:val="20"/>
          <w:lang w:eastAsia="ar-SA"/>
        </w:rPr>
        <w:t xml:space="preserve"> (</w:t>
      </w:r>
      <w:r w:rsidR="004E4B35" w:rsidRPr="00ED4111">
        <w:rPr>
          <w:rFonts w:ascii="Times New Roman" w:eastAsia="Arial" w:hAnsi="Times New Roman" w:cs="Times New Roman"/>
          <w:color w:val="000000"/>
          <w:sz w:val="20"/>
          <w:szCs w:val="20"/>
          <w:lang w:eastAsia="ar-SA"/>
        </w:rPr>
        <w:t xml:space="preserve">ИНН 3120100429 КПП 312001001 на расчетный счет № 40702810907000075158 в  </w:t>
      </w:r>
      <w:proofErr w:type="spellStart"/>
      <w:r w:rsidR="004E4B35" w:rsidRPr="00ED4111">
        <w:rPr>
          <w:rFonts w:ascii="Times New Roman" w:eastAsia="Arial" w:hAnsi="Times New Roman" w:cs="Times New Roman"/>
          <w:color w:val="000000"/>
          <w:sz w:val="20"/>
          <w:szCs w:val="20"/>
          <w:lang w:eastAsia="ar-SA"/>
        </w:rPr>
        <w:t>в</w:t>
      </w:r>
      <w:proofErr w:type="spellEnd"/>
      <w:r w:rsidR="004E4B35" w:rsidRPr="00ED4111">
        <w:rPr>
          <w:rFonts w:ascii="Times New Roman" w:eastAsia="Arial" w:hAnsi="Times New Roman" w:cs="Times New Roman"/>
          <w:color w:val="000000"/>
          <w:sz w:val="20"/>
          <w:szCs w:val="20"/>
          <w:lang w:eastAsia="ar-SA"/>
        </w:rPr>
        <w:t xml:space="preserve"> </w:t>
      </w:r>
      <w:proofErr w:type="spellStart"/>
      <w:r w:rsidR="004E4B35" w:rsidRPr="00ED4111">
        <w:rPr>
          <w:rFonts w:ascii="Times New Roman" w:eastAsia="Arial" w:hAnsi="Times New Roman" w:cs="Times New Roman"/>
          <w:color w:val="000000"/>
          <w:sz w:val="20"/>
          <w:szCs w:val="20"/>
          <w:lang w:eastAsia="ar-SA"/>
        </w:rPr>
        <w:t>доп</w:t>
      </w:r>
      <w:proofErr w:type="spellEnd"/>
      <w:r w:rsidR="004E4B35" w:rsidRPr="00ED4111">
        <w:rPr>
          <w:rFonts w:ascii="Times New Roman" w:eastAsia="Arial" w:hAnsi="Times New Roman" w:cs="Times New Roman"/>
          <w:color w:val="000000"/>
          <w:sz w:val="20"/>
          <w:szCs w:val="20"/>
          <w:lang w:eastAsia="ar-SA"/>
        </w:rPr>
        <w:t xml:space="preserve"> офисе № 8592/700 Белгородского отделения № 8592 ОАО Сбербанк России , БИК 041403633 </w:t>
      </w:r>
      <w:proofErr w:type="spellStart"/>
      <w:r w:rsidR="004E4B35" w:rsidRPr="00ED4111">
        <w:rPr>
          <w:rFonts w:ascii="Times New Roman" w:eastAsia="Arial" w:hAnsi="Times New Roman" w:cs="Times New Roman"/>
          <w:color w:val="000000"/>
          <w:sz w:val="20"/>
          <w:szCs w:val="20"/>
          <w:lang w:eastAsia="ar-SA"/>
        </w:rPr>
        <w:t>корр.счет</w:t>
      </w:r>
      <w:proofErr w:type="spellEnd"/>
      <w:r w:rsidR="004E4B35" w:rsidRPr="00ED4111">
        <w:rPr>
          <w:rFonts w:ascii="Times New Roman" w:eastAsia="Arial" w:hAnsi="Times New Roman" w:cs="Times New Roman"/>
          <w:color w:val="000000"/>
          <w:sz w:val="20"/>
          <w:szCs w:val="20"/>
          <w:lang w:eastAsia="ar-SA"/>
        </w:rPr>
        <w:t xml:space="preserve"> 301018100000000633</w:t>
      </w:r>
      <w:r w:rsidRPr="00ED4111">
        <w:rPr>
          <w:rFonts w:ascii="Times New Roman" w:eastAsia="Arial" w:hAnsi="Times New Roman" w:cs="Times New Roman"/>
          <w:color w:val="000000"/>
          <w:sz w:val="20"/>
          <w:szCs w:val="20"/>
          <w:lang w:eastAsia="ar-SA"/>
        </w:rPr>
        <w:t>)</w:t>
      </w:r>
    </w:p>
    <w:p w:rsidR="004E4B35" w:rsidRPr="00ED4111" w:rsidRDefault="00AD5A16" w:rsidP="004E4B35">
      <w:pPr>
        <w:tabs>
          <w:tab w:val="left" w:pos="1215"/>
        </w:tabs>
        <w:spacing w:after="0" w:line="240" w:lineRule="auto"/>
        <w:ind w:firstLine="709"/>
        <w:rPr>
          <w:rFonts w:ascii="Times New Roman" w:eastAsia="Times New Roman" w:hAnsi="Times New Roman" w:cs="Times New Roman"/>
          <w:sz w:val="20"/>
          <w:szCs w:val="20"/>
          <w:lang w:eastAsia="ru-RU"/>
        </w:rPr>
      </w:pPr>
      <w:r w:rsidRPr="00ED4111">
        <w:rPr>
          <w:rFonts w:ascii="Times New Roman" w:eastAsia="Times New Roman" w:hAnsi="Times New Roman" w:cs="Times New Roman"/>
          <w:sz w:val="20"/>
          <w:szCs w:val="20"/>
          <w:lang w:eastAsia="ru-RU"/>
        </w:rPr>
        <w:t>3</w:t>
      </w:r>
      <w:r w:rsidR="00746311">
        <w:rPr>
          <w:rFonts w:ascii="Times New Roman" w:eastAsia="Times New Roman" w:hAnsi="Times New Roman" w:cs="Times New Roman"/>
          <w:sz w:val="20"/>
          <w:szCs w:val="20"/>
          <w:lang w:eastAsia="ru-RU"/>
        </w:rPr>
        <w:t>.9</w:t>
      </w:r>
      <w:r w:rsidR="004E4B35" w:rsidRPr="00ED4111">
        <w:rPr>
          <w:rFonts w:ascii="Times New Roman" w:eastAsia="Times New Roman" w:hAnsi="Times New Roman" w:cs="Times New Roman"/>
          <w:sz w:val="20"/>
          <w:szCs w:val="20"/>
          <w:lang w:eastAsia="ru-RU"/>
        </w:rPr>
        <w:t>.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4E4B35" w:rsidRPr="00ED4111" w:rsidRDefault="00AD5A16" w:rsidP="004E4B35">
      <w:pPr>
        <w:tabs>
          <w:tab w:val="left" w:pos="1215"/>
        </w:tabs>
        <w:spacing w:after="0" w:line="240" w:lineRule="auto"/>
        <w:ind w:firstLine="709"/>
        <w:jc w:val="both"/>
        <w:rPr>
          <w:rFonts w:ascii="Times New Roman" w:eastAsia="Times New Roman" w:hAnsi="Times New Roman" w:cs="Times New Roman"/>
          <w:sz w:val="20"/>
          <w:szCs w:val="20"/>
          <w:lang w:eastAsia="ru-RU"/>
        </w:rPr>
      </w:pPr>
      <w:r w:rsidRPr="00ED4111">
        <w:rPr>
          <w:rFonts w:ascii="Times New Roman" w:eastAsia="Times New Roman" w:hAnsi="Times New Roman" w:cs="Times New Roman"/>
          <w:sz w:val="20"/>
          <w:szCs w:val="20"/>
          <w:lang w:eastAsia="ru-RU"/>
        </w:rPr>
        <w:t>3</w:t>
      </w:r>
      <w:r w:rsidR="004E4B35" w:rsidRPr="00ED4111">
        <w:rPr>
          <w:rFonts w:ascii="Times New Roman" w:eastAsia="Times New Roman" w:hAnsi="Times New Roman" w:cs="Times New Roman"/>
          <w:sz w:val="20"/>
          <w:szCs w:val="20"/>
          <w:lang w:eastAsia="ru-RU"/>
        </w:rPr>
        <w:t>.1</w:t>
      </w:r>
      <w:r w:rsidR="00746311">
        <w:rPr>
          <w:rFonts w:ascii="Times New Roman" w:eastAsia="Times New Roman" w:hAnsi="Times New Roman" w:cs="Times New Roman"/>
          <w:sz w:val="20"/>
          <w:szCs w:val="20"/>
          <w:lang w:eastAsia="ru-RU"/>
        </w:rPr>
        <w:t>0</w:t>
      </w:r>
      <w:r w:rsidR="004E4B35" w:rsidRPr="00ED4111">
        <w:rPr>
          <w:rFonts w:ascii="Times New Roman" w:eastAsia="Times New Roman" w:hAnsi="Times New Roman" w:cs="Times New Roman"/>
          <w:sz w:val="20"/>
          <w:szCs w:val="20"/>
          <w:lang w:eastAsia="ru-RU"/>
        </w:rPr>
        <w:t>. Собственники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w:t>
      </w:r>
    </w:p>
    <w:p w:rsidR="004E4B35" w:rsidRPr="00ED4111" w:rsidRDefault="00AD5A16" w:rsidP="004E4B35">
      <w:pPr>
        <w:tabs>
          <w:tab w:val="left" w:pos="1215"/>
        </w:tabs>
        <w:spacing w:after="0" w:line="240" w:lineRule="auto"/>
        <w:ind w:firstLine="709"/>
        <w:jc w:val="both"/>
        <w:rPr>
          <w:rFonts w:ascii="Times New Roman" w:eastAsia="Times New Roman" w:hAnsi="Times New Roman" w:cs="Times New Roman"/>
          <w:sz w:val="20"/>
          <w:szCs w:val="20"/>
          <w:lang w:eastAsia="ru-RU"/>
        </w:rPr>
      </w:pPr>
      <w:r w:rsidRPr="00ED4111">
        <w:rPr>
          <w:rFonts w:ascii="Times New Roman" w:eastAsia="Times New Roman" w:hAnsi="Times New Roman" w:cs="Times New Roman"/>
          <w:sz w:val="20"/>
          <w:szCs w:val="20"/>
          <w:lang w:eastAsia="ru-RU"/>
        </w:rPr>
        <w:t>3</w:t>
      </w:r>
      <w:r w:rsidR="004E4B35" w:rsidRPr="00ED4111">
        <w:rPr>
          <w:rFonts w:ascii="Times New Roman" w:eastAsia="Times New Roman" w:hAnsi="Times New Roman" w:cs="Times New Roman"/>
          <w:sz w:val="20"/>
          <w:szCs w:val="20"/>
          <w:lang w:eastAsia="ru-RU"/>
        </w:rPr>
        <w:t>.1</w:t>
      </w:r>
      <w:r w:rsidR="00746311">
        <w:rPr>
          <w:rFonts w:ascii="Times New Roman" w:eastAsia="Times New Roman" w:hAnsi="Times New Roman" w:cs="Times New Roman"/>
          <w:sz w:val="20"/>
          <w:szCs w:val="20"/>
          <w:lang w:eastAsia="ru-RU"/>
        </w:rPr>
        <w:t>1</w:t>
      </w:r>
      <w:r w:rsidR="004E4B35" w:rsidRPr="00ED4111">
        <w:rPr>
          <w:rFonts w:ascii="Times New Roman" w:eastAsia="Times New Roman" w:hAnsi="Times New Roman" w:cs="Times New Roman"/>
          <w:sz w:val="20"/>
          <w:szCs w:val="20"/>
          <w:lang w:eastAsia="ru-RU"/>
        </w:rPr>
        <w:t>. 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необходимости и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если иное не предусмотрено действующим законодательством.</w:t>
      </w:r>
    </w:p>
    <w:p w:rsidR="004E4B35" w:rsidRPr="00ED4111" w:rsidRDefault="00AD5A16" w:rsidP="004E4B35">
      <w:pPr>
        <w:tabs>
          <w:tab w:val="left" w:pos="1215"/>
        </w:tabs>
        <w:spacing w:after="0" w:line="240" w:lineRule="auto"/>
        <w:ind w:firstLine="709"/>
        <w:jc w:val="both"/>
        <w:rPr>
          <w:rFonts w:ascii="Times New Roman" w:eastAsia="Times New Roman" w:hAnsi="Times New Roman" w:cs="Times New Roman"/>
          <w:sz w:val="20"/>
          <w:szCs w:val="20"/>
          <w:lang w:eastAsia="ru-RU"/>
        </w:rPr>
      </w:pPr>
      <w:r w:rsidRPr="00ED4111">
        <w:rPr>
          <w:rFonts w:ascii="Times New Roman" w:eastAsia="Times New Roman" w:hAnsi="Times New Roman" w:cs="Times New Roman"/>
          <w:sz w:val="20"/>
          <w:szCs w:val="20"/>
          <w:lang w:eastAsia="ru-RU"/>
        </w:rPr>
        <w:lastRenderedPageBreak/>
        <w:t>3</w:t>
      </w:r>
      <w:r w:rsidR="004E4B35" w:rsidRPr="00ED4111">
        <w:rPr>
          <w:rFonts w:ascii="Times New Roman" w:eastAsia="Times New Roman" w:hAnsi="Times New Roman" w:cs="Times New Roman"/>
          <w:sz w:val="20"/>
          <w:szCs w:val="20"/>
          <w:lang w:eastAsia="ru-RU"/>
        </w:rPr>
        <w:t>.1</w:t>
      </w:r>
      <w:r w:rsidR="00746311">
        <w:rPr>
          <w:rFonts w:ascii="Times New Roman" w:eastAsia="Times New Roman" w:hAnsi="Times New Roman" w:cs="Times New Roman"/>
          <w:sz w:val="20"/>
          <w:szCs w:val="20"/>
          <w:lang w:eastAsia="ru-RU"/>
        </w:rPr>
        <w:t>2</w:t>
      </w:r>
      <w:r w:rsidR="004E4B35" w:rsidRPr="00ED4111">
        <w:rPr>
          <w:rFonts w:ascii="Times New Roman" w:eastAsia="Times New Roman" w:hAnsi="Times New Roman" w:cs="Times New Roman"/>
          <w:sz w:val="20"/>
          <w:szCs w:val="20"/>
          <w:lang w:eastAsia="ru-RU"/>
        </w:rPr>
        <w:t>.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w:t>
      </w:r>
    </w:p>
    <w:p w:rsidR="004E4B35" w:rsidRPr="00ED4111" w:rsidRDefault="00AD5A16" w:rsidP="004E4B35">
      <w:pPr>
        <w:tabs>
          <w:tab w:val="left" w:pos="1215"/>
        </w:tabs>
        <w:spacing w:after="0" w:line="240" w:lineRule="auto"/>
        <w:ind w:firstLine="709"/>
        <w:jc w:val="both"/>
        <w:rPr>
          <w:rFonts w:ascii="Times New Roman" w:eastAsia="Times New Roman" w:hAnsi="Times New Roman" w:cs="Times New Roman"/>
          <w:sz w:val="20"/>
          <w:szCs w:val="20"/>
          <w:lang w:eastAsia="ru-RU"/>
        </w:rPr>
      </w:pPr>
      <w:r w:rsidRPr="00ED4111">
        <w:rPr>
          <w:rFonts w:ascii="Times New Roman" w:eastAsia="Times New Roman" w:hAnsi="Times New Roman" w:cs="Times New Roman"/>
          <w:sz w:val="20"/>
          <w:szCs w:val="20"/>
          <w:lang w:eastAsia="ru-RU"/>
        </w:rPr>
        <w:t>3</w:t>
      </w:r>
      <w:r w:rsidR="004E4B35" w:rsidRPr="00ED4111">
        <w:rPr>
          <w:rFonts w:ascii="Times New Roman" w:eastAsia="Times New Roman" w:hAnsi="Times New Roman" w:cs="Times New Roman"/>
          <w:sz w:val="20"/>
          <w:szCs w:val="20"/>
          <w:lang w:eastAsia="ru-RU"/>
        </w:rPr>
        <w:t>.1</w:t>
      </w:r>
      <w:r w:rsidR="00746311">
        <w:rPr>
          <w:rFonts w:ascii="Times New Roman" w:eastAsia="Times New Roman" w:hAnsi="Times New Roman" w:cs="Times New Roman"/>
          <w:sz w:val="20"/>
          <w:szCs w:val="20"/>
          <w:lang w:eastAsia="ru-RU"/>
        </w:rPr>
        <w:t>3</w:t>
      </w:r>
      <w:r w:rsidR="004E4B35" w:rsidRPr="00ED4111">
        <w:rPr>
          <w:rFonts w:ascii="Times New Roman" w:eastAsia="Times New Roman" w:hAnsi="Times New Roman" w:cs="Times New Roman"/>
          <w:sz w:val="20"/>
          <w:szCs w:val="20"/>
          <w:lang w:eastAsia="ru-RU"/>
        </w:rPr>
        <w:t xml:space="preserve">.  Услуги Управляющей организации, не предусмотренные настоящим Договором, выполняются за отдельную плату по взаимной договоренности Сторон. </w:t>
      </w:r>
    </w:p>
    <w:p w:rsidR="00421BFC" w:rsidRPr="00ED4111" w:rsidRDefault="00421BFC" w:rsidP="00421BFC">
      <w:pPr>
        <w:spacing w:after="0" w:line="240" w:lineRule="auto"/>
        <w:ind w:firstLine="709"/>
        <w:rPr>
          <w:rFonts w:ascii="Times New Roman" w:hAnsi="Times New Roman" w:cs="Times New Roman"/>
          <w:sz w:val="20"/>
          <w:szCs w:val="20"/>
        </w:rPr>
      </w:pPr>
      <w:r w:rsidRPr="00ED4111">
        <w:rPr>
          <w:rFonts w:ascii="Times New Roman" w:hAnsi="Times New Roman" w:cs="Times New Roman"/>
          <w:sz w:val="20"/>
          <w:szCs w:val="20"/>
        </w:rPr>
        <w:t xml:space="preserve">3.2. Размер платы за содержание и ремонт жилого помещения, определяется на общем собрании собственников помещений в доме с учетом предложений Управляющей организацией сроком не менее чем на один год. </w:t>
      </w:r>
    </w:p>
    <w:p w:rsidR="00421BFC" w:rsidRPr="00ED4111" w:rsidRDefault="00421BFC" w:rsidP="00421BFC">
      <w:pPr>
        <w:spacing w:after="0" w:line="240" w:lineRule="auto"/>
        <w:ind w:firstLine="709"/>
        <w:rPr>
          <w:rFonts w:ascii="Times New Roman" w:hAnsi="Times New Roman" w:cs="Times New Roman"/>
          <w:sz w:val="20"/>
          <w:szCs w:val="20"/>
        </w:rPr>
      </w:pPr>
      <w:r w:rsidRPr="00ED4111">
        <w:rPr>
          <w:rFonts w:ascii="Times New Roman" w:hAnsi="Times New Roman" w:cs="Times New Roman"/>
          <w:sz w:val="20"/>
          <w:szCs w:val="20"/>
        </w:rPr>
        <w:t>3.3. Ежегодно собственники помещений в МКД на общем собрании утверждают перечень услуг и работ по управлению жилым домом, по содержанию и ремонту жилого помещения (мест общего пользования МКД) и принимают решение об установлении размера платы за выполнение этих работ на последующий год с учетом предложений Управляющей организацией. Размер платы устанавливается на срок не менее чем один год.</w:t>
      </w:r>
    </w:p>
    <w:p w:rsidR="00421BFC" w:rsidRPr="00ED4111" w:rsidRDefault="00421BFC" w:rsidP="006F3C27">
      <w:pPr>
        <w:spacing w:after="0" w:line="240" w:lineRule="auto"/>
        <w:ind w:firstLine="709"/>
        <w:rPr>
          <w:rFonts w:ascii="Times New Roman" w:hAnsi="Times New Roman" w:cs="Times New Roman"/>
          <w:sz w:val="20"/>
          <w:szCs w:val="20"/>
        </w:rPr>
      </w:pPr>
      <w:r w:rsidRPr="00ED4111">
        <w:rPr>
          <w:rFonts w:ascii="Times New Roman" w:hAnsi="Times New Roman" w:cs="Times New Roman"/>
          <w:sz w:val="20"/>
          <w:szCs w:val="20"/>
        </w:rPr>
        <w:t>3.4. Если собственники помещений в МКД на общем собрании не приняли такие решения, то согласно ст. 158 часть 4 ЖК РФ решение об установлении размера платы за оказание услуг и выполнение работ по управлению жилым домом, по содержанию и ремонту жилого помещения принимает Орган Местного Самоуправления (ОМС) г. Шебекино. В случаях, если ОМС устанавливает размер платы за содержание и ремонт жилого помещения (мест общего пользования МКД) без учёта предложений управляющей организации, то на последующий год действующий размер платы индексируется на уровень инфляции за прошедший год. Перечень мероприятий по содержанию и ремонту жилого помещения пересматривается «Исполнителем» под объём фактического финансирования в одностороннем порядке. «Исполнитель» информирует об этом «Заказчика» путем публичного уведомления без оформления письменного соглашения об изменении условий договора. Перечень пересмотренных мероприятий «Исполнитель» доводит «Заказчику». «Исполнитель» не несёт ответственности за неисполнение исключённых мероприятий, которые не ох</w:t>
      </w:r>
      <w:r w:rsidR="006F3C27" w:rsidRPr="00ED4111">
        <w:rPr>
          <w:rFonts w:ascii="Times New Roman" w:hAnsi="Times New Roman" w:cs="Times New Roman"/>
          <w:sz w:val="20"/>
          <w:szCs w:val="20"/>
        </w:rPr>
        <w:t>вачены размером финансирования.</w:t>
      </w:r>
    </w:p>
    <w:p w:rsidR="00F43F79" w:rsidRPr="00ED4111" w:rsidRDefault="00512CD5" w:rsidP="006F3C27">
      <w:pPr>
        <w:suppressAutoHyphens/>
        <w:autoSpaceDE w:val="0"/>
        <w:spacing w:after="0" w:line="240" w:lineRule="auto"/>
        <w:ind w:left="-720" w:firstLine="720"/>
        <w:jc w:val="center"/>
        <w:rPr>
          <w:rFonts w:ascii="Times New Roman" w:eastAsia="Arial" w:hAnsi="Times New Roman" w:cs="Times New Roman"/>
          <w:b/>
          <w:bCs/>
          <w:color w:val="000000"/>
          <w:sz w:val="20"/>
          <w:szCs w:val="20"/>
          <w:lang w:eastAsia="ar-SA"/>
        </w:rPr>
      </w:pPr>
      <w:r w:rsidRPr="00ED4111">
        <w:rPr>
          <w:rFonts w:ascii="Times New Roman" w:eastAsia="Arial" w:hAnsi="Times New Roman" w:cs="Times New Roman"/>
          <w:b/>
          <w:bCs/>
          <w:color w:val="000000"/>
          <w:sz w:val="20"/>
          <w:szCs w:val="20"/>
          <w:lang w:eastAsia="ar-SA"/>
        </w:rPr>
        <w:t>4</w:t>
      </w:r>
      <w:r w:rsidR="006F3C27" w:rsidRPr="00ED4111">
        <w:rPr>
          <w:rFonts w:ascii="Times New Roman" w:eastAsia="Arial" w:hAnsi="Times New Roman" w:cs="Times New Roman"/>
          <w:b/>
          <w:bCs/>
          <w:color w:val="000000"/>
          <w:sz w:val="20"/>
          <w:szCs w:val="20"/>
          <w:lang w:eastAsia="ar-SA"/>
        </w:rPr>
        <w:t>. Ответственность Сторон</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4</w:t>
      </w:r>
      <w:r w:rsidR="004E4B35" w:rsidRPr="00ED4111">
        <w:rPr>
          <w:rFonts w:ascii="Times New Roman" w:eastAsia="Arial" w:hAnsi="Times New Roman" w:cs="Times New Roman"/>
          <w:color w:val="000000"/>
          <w:sz w:val="20"/>
          <w:szCs w:val="20"/>
          <w:lang w:eastAsia="ar-SA"/>
        </w:rPr>
        <w:t>.1.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4</w:t>
      </w:r>
      <w:r w:rsidR="004E4B35" w:rsidRPr="00ED4111">
        <w:rPr>
          <w:rFonts w:ascii="Times New Roman" w:eastAsia="Arial" w:hAnsi="Times New Roman" w:cs="Times New Roman"/>
          <w:color w:val="000000"/>
          <w:sz w:val="20"/>
          <w:szCs w:val="20"/>
          <w:lang w:eastAsia="ar-SA"/>
        </w:rPr>
        <w:t>.2. В случае несвоевременного и (или) не полного внесения платы за содержание и ремонт жилого помещения, коммунальные услуги, в том числе и при выявлении фактов, указанных в п.</w:t>
      </w:r>
      <w:r w:rsidRPr="00ED4111">
        <w:rPr>
          <w:rFonts w:ascii="Times New Roman" w:eastAsia="Arial" w:hAnsi="Times New Roman" w:cs="Times New Roman"/>
          <w:color w:val="000000"/>
          <w:sz w:val="20"/>
          <w:szCs w:val="20"/>
          <w:lang w:eastAsia="ar-SA"/>
        </w:rPr>
        <w:t>4</w:t>
      </w:r>
      <w:r w:rsidR="004E4B35" w:rsidRPr="00ED4111">
        <w:rPr>
          <w:rFonts w:ascii="Times New Roman" w:eastAsia="Arial" w:hAnsi="Times New Roman" w:cs="Times New Roman"/>
          <w:color w:val="000000"/>
          <w:sz w:val="20"/>
          <w:szCs w:val="20"/>
          <w:lang w:eastAsia="ar-SA"/>
        </w:rPr>
        <w:t>.3. настоящего Договора,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4</w:t>
      </w:r>
      <w:r w:rsidR="004E4B35" w:rsidRPr="00ED4111">
        <w:rPr>
          <w:rFonts w:ascii="Times New Roman" w:eastAsia="Arial" w:hAnsi="Times New Roman" w:cs="Times New Roman"/>
          <w:color w:val="000000"/>
          <w:sz w:val="20"/>
          <w:szCs w:val="20"/>
          <w:lang w:eastAsia="ar-SA"/>
        </w:rPr>
        <w:t>.3. При выявлении Управляющей организацией факта проживания в жилом помещении Собственников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w:t>
      </w:r>
      <w:r w:rsidR="004E4B35" w:rsidRPr="00ED4111">
        <w:rPr>
          <w:rFonts w:ascii="Times New Roman" w:eastAsia="Arial" w:hAnsi="Times New Roman" w:cs="Times New Roman"/>
          <w:color w:val="000000"/>
          <w:sz w:val="20"/>
          <w:szCs w:val="20"/>
          <w:lang w:eastAsia="ar-SA"/>
        </w:rPr>
        <w:softHyphen/>
        <w:t>ственников реального ущерба.</w:t>
      </w:r>
    </w:p>
    <w:p w:rsidR="00F43F79" w:rsidRPr="00ED4111" w:rsidRDefault="00AD5A16" w:rsidP="006F3C27">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4</w:t>
      </w:r>
      <w:r w:rsidR="004E4B35" w:rsidRPr="00ED4111">
        <w:rPr>
          <w:rFonts w:ascii="Times New Roman" w:eastAsia="Arial" w:hAnsi="Times New Roman" w:cs="Times New Roman"/>
          <w:color w:val="000000"/>
          <w:sz w:val="20"/>
          <w:szCs w:val="20"/>
          <w:lang w:eastAsia="ar-SA"/>
        </w:rPr>
        <w:t xml:space="preserve">.4. Управляющая организация несет ответственность за ущерб, причиненный имуществу Собственников, возникший в результате ее действий или бездействий, </w:t>
      </w:r>
      <w:r w:rsidRPr="00ED4111">
        <w:rPr>
          <w:rFonts w:ascii="Times New Roman" w:eastAsia="Arial" w:hAnsi="Times New Roman" w:cs="Times New Roman"/>
          <w:color w:val="000000"/>
          <w:sz w:val="20"/>
          <w:szCs w:val="20"/>
          <w:lang w:eastAsia="ar-SA"/>
        </w:rPr>
        <w:t>в порядке,</w:t>
      </w:r>
      <w:r w:rsidR="004E4B35" w:rsidRPr="00ED4111">
        <w:rPr>
          <w:rFonts w:ascii="Times New Roman" w:eastAsia="Arial" w:hAnsi="Times New Roman" w:cs="Times New Roman"/>
          <w:color w:val="000000"/>
          <w:sz w:val="20"/>
          <w:szCs w:val="20"/>
          <w:lang w:eastAsia="ar-SA"/>
        </w:rPr>
        <w:t xml:space="preserve"> установленном законодательством РФ.</w:t>
      </w:r>
    </w:p>
    <w:p w:rsidR="004E4B35" w:rsidRPr="00ED4111" w:rsidRDefault="00512CD5" w:rsidP="004E4B35">
      <w:pPr>
        <w:suppressAutoHyphens/>
        <w:autoSpaceDE w:val="0"/>
        <w:spacing w:after="0" w:line="240" w:lineRule="auto"/>
        <w:ind w:left="-720" w:firstLine="900"/>
        <w:jc w:val="center"/>
        <w:rPr>
          <w:rFonts w:ascii="Times New Roman" w:eastAsia="Arial" w:hAnsi="Times New Roman" w:cs="Times New Roman"/>
          <w:b/>
          <w:bCs/>
          <w:color w:val="000000"/>
          <w:sz w:val="20"/>
          <w:szCs w:val="20"/>
          <w:lang w:eastAsia="ar-SA"/>
        </w:rPr>
      </w:pPr>
      <w:r w:rsidRPr="00ED4111">
        <w:rPr>
          <w:rFonts w:ascii="Times New Roman" w:eastAsia="Arial" w:hAnsi="Times New Roman" w:cs="Times New Roman"/>
          <w:b/>
          <w:bCs/>
          <w:color w:val="000000"/>
          <w:sz w:val="20"/>
          <w:szCs w:val="20"/>
          <w:lang w:eastAsia="ar-SA"/>
        </w:rPr>
        <w:t>5</w:t>
      </w:r>
      <w:r w:rsidR="004E4B35" w:rsidRPr="00ED4111">
        <w:rPr>
          <w:rFonts w:ascii="Times New Roman" w:eastAsia="Arial" w:hAnsi="Times New Roman" w:cs="Times New Roman"/>
          <w:b/>
          <w:bCs/>
          <w:color w:val="000000"/>
          <w:sz w:val="20"/>
          <w:szCs w:val="20"/>
          <w:lang w:eastAsia="ar-SA"/>
        </w:rPr>
        <w:t xml:space="preserve">. Осуществление контроля за выполнением </w:t>
      </w:r>
    </w:p>
    <w:p w:rsidR="00F43F79" w:rsidRPr="00ED4111" w:rsidRDefault="004E4B35" w:rsidP="006F3C27">
      <w:pPr>
        <w:suppressAutoHyphens/>
        <w:autoSpaceDE w:val="0"/>
        <w:spacing w:after="0" w:line="240" w:lineRule="auto"/>
        <w:ind w:left="-720" w:firstLine="900"/>
        <w:jc w:val="center"/>
        <w:rPr>
          <w:rFonts w:ascii="Times New Roman" w:eastAsia="Arial" w:hAnsi="Times New Roman" w:cs="Times New Roman"/>
          <w:b/>
          <w:bCs/>
          <w:color w:val="000000"/>
          <w:sz w:val="20"/>
          <w:szCs w:val="20"/>
          <w:lang w:eastAsia="ar-SA"/>
        </w:rPr>
      </w:pPr>
      <w:r w:rsidRPr="00ED4111">
        <w:rPr>
          <w:rFonts w:ascii="Times New Roman" w:eastAsia="Arial" w:hAnsi="Times New Roman" w:cs="Times New Roman"/>
          <w:b/>
          <w:bCs/>
          <w:color w:val="000000"/>
          <w:sz w:val="20"/>
          <w:szCs w:val="20"/>
          <w:lang w:eastAsia="ar-SA"/>
        </w:rPr>
        <w:t>Управляющей</w:t>
      </w:r>
      <w:r w:rsidRPr="00ED4111">
        <w:rPr>
          <w:rFonts w:ascii="Times New Roman" w:eastAsia="Arial" w:hAnsi="Times New Roman" w:cs="Times New Roman"/>
          <w:color w:val="000000"/>
          <w:sz w:val="20"/>
          <w:szCs w:val="20"/>
          <w:lang w:eastAsia="ar-SA"/>
        </w:rPr>
        <w:t xml:space="preserve"> </w:t>
      </w:r>
      <w:r w:rsidRPr="00ED4111">
        <w:rPr>
          <w:rFonts w:ascii="Times New Roman" w:eastAsia="Arial" w:hAnsi="Times New Roman" w:cs="Times New Roman"/>
          <w:b/>
          <w:bCs/>
          <w:color w:val="000000"/>
          <w:sz w:val="20"/>
          <w:szCs w:val="20"/>
          <w:lang w:eastAsia="ar-SA"/>
        </w:rPr>
        <w:t>организа</w:t>
      </w:r>
      <w:r w:rsidR="006F3C27" w:rsidRPr="00ED4111">
        <w:rPr>
          <w:rFonts w:ascii="Times New Roman" w:eastAsia="Arial" w:hAnsi="Times New Roman" w:cs="Times New Roman"/>
          <w:b/>
          <w:bCs/>
          <w:color w:val="000000"/>
          <w:sz w:val="20"/>
          <w:szCs w:val="20"/>
          <w:lang w:eastAsia="ar-SA"/>
        </w:rPr>
        <w:t xml:space="preserve">цией обязательств по Договору  </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bCs/>
          <w:color w:val="000000"/>
          <w:sz w:val="20"/>
          <w:szCs w:val="20"/>
          <w:lang w:eastAsia="ar-SA"/>
        </w:rPr>
        <w:t>5</w:t>
      </w:r>
      <w:r w:rsidR="004E4B35" w:rsidRPr="00ED4111">
        <w:rPr>
          <w:rFonts w:ascii="Times New Roman" w:eastAsia="Arial" w:hAnsi="Times New Roman" w:cs="Times New Roman"/>
          <w:bCs/>
          <w:color w:val="000000"/>
          <w:sz w:val="20"/>
          <w:szCs w:val="20"/>
          <w:lang w:eastAsia="ar-SA"/>
        </w:rPr>
        <w:t xml:space="preserve">.1.  </w:t>
      </w:r>
      <w:r w:rsidR="004E4B35" w:rsidRPr="00ED4111">
        <w:rPr>
          <w:rFonts w:ascii="Times New Roman" w:eastAsia="Arial" w:hAnsi="Times New Roman" w:cs="Times New Roman"/>
          <w:color w:val="000000"/>
          <w:sz w:val="20"/>
          <w:szCs w:val="20"/>
          <w:lang w:eastAsia="ar-SA"/>
        </w:rPr>
        <w:t>Контроль за деятельностью Управляющей организации в части исполнения настоящего Договора осуществляется Собственниками и доверенными ими лицами, в соответствии с их полномочиями, путем:</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 подачи в письменном виде жалоб, претензий и прочих обращений;</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 составления актов о нарушении условий Договора;</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 инициирования созыва внеочередного общего собрания Собственников для принятия решений по фактам выявленных нарушений и фактам отсутствия реакции Управляющей организации на обращения Собственников с уведомлением Управляющей организации о проведении такого собрания, с указанием даты, вре</w:t>
      </w:r>
      <w:r w:rsidRPr="00ED4111">
        <w:rPr>
          <w:rFonts w:ascii="Times New Roman" w:eastAsia="Arial" w:hAnsi="Times New Roman" w:cs="Times New Roman"/>
          <w:color w:val="000000"/>
          <w:sz w:val="20"/>
          <w:szCs w:val="20"/>
          <w:lang w:eastAsia="ar-SA"/>
        </w:rPr>
        <w:softHyphen/>
        <w:t>ме</w:t>
      </w:r>
      <w:r w:rsidRPr="00ED4111">
        <w:rPr>
          <w:rFonts w:ascii="Times New Roman" w:eastAsia="Arial" w:hAnsi="Times New Roman" w:cs="Times New Roman"/>
          <w:color w:val="000000"/>
          <w:sz w:val="20"/>
          <w:szCs w:val="20"/>
          <w:lang w:eastAsia="ar-SA"/>
        </w:rPr>
        <w:softHyphen/>
        <w:t>ни и места проведения собрания;</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5</w:t>
      </w:r>
      <w:r w:rsidR="004E4B35" w:rsidRPr="00ED4111">
        <w:rPr>
          <w:rFonts w:ascii="Times New Roman" w:eastAsia="Arial" w:hAnsi="Times New Roman" w:cs="Times New Roman"/>
          <w:color w:val="000000"/>
          <w:sz w:val="20"/>
          <w:szCs w:val="20"/>
          <w:lang w:eastAsia="ar-SA"/>
        </w:rPr>
        <w:t>.2. Собственники вправе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настоящего Договора,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F43F79" w:rsidRPr="00ED4111" w:rsidRDefault="00AD5A16" w:rsidP="006F3C27">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5</w:t>
      </w:r>
      <w:r w:rsidR="004E4B35" w:rsidRPr="00ED4111">
        <w:rPr>
          <w:rFonts w:ascii="Times New Roman" w:eastAsia="Arial" w:hAnsi="Times New Roman" w:cs="Times New Roman"/>
          <w:color w:val="000000"/>
          <w:sz w:val="20"/>
          <w:szCs w:val="20"/>
          <w:lang w:eastAsia="ar-SA"/>
        </w:rPr>
        <w:t>.3. Собственники вправе направлять запрос о предоставлении Управляющей организацией документов, связанных с выполнением обязательств по Договору.</w:t>
      </w:r>
    </w:p>
    <w:p w:rsidR="00F43F79" w:rsidRPr="00ED4111" w:rsidRDefault="00512CD5" w:rsidP="006F3C27">
      <w:pPr>
        <w:suppressAutoHyphens/>
        <w:autoSpaceDE w:val="0"/>
        <w:spacing w:after="0" w:line="240" w:lineRule="auto"/>
        <w:ind w:left="-720" w:firstLine="900"/>
        <w:jc w:val="center"/>
        <w:rPr>
          <w:rFonts w:ascii="Times New Roman" w:eastAsia="Arial" w:hAnsi="Times New Roman" w:cs="Times New Roman"/>
          <w:b/>
          <w:bCs/>
          <w:color w:val="000000"/>
          <w:sz w:val="20"/>
          <w:szCs w:val="20"/>
          <w:lang w:eastAsia="ar-SA"/>
        </w:rPr>
      </w:pPr>
      <w:r w:rsidRPr="00ED4111">
        <w:rPr>
          <w:rFonts w:ascii="Times New Roman" w:eastAsia="Arial" w:hAnsi="Times New Roman" w:cs="Times New Roman"/>
          <w:b/>
          <w:color w:val="000000"/>
          <w:sz w:val="20"/>
          <w:szCs w:val="20"/>
          <w:lang w:eastAsia="ar-SA"/>
        </w:rPr>
        <w:t>6</w:t>
      </w:r>
      <w:r w:rsidR="004E4B35" w:rsidRPr="00ED4111">
        <w:rPr>
          <w:rFonts w:ascii="Times New Roman" w:eastAsia="Arial" w:hAnsi="Times New Roman" w:cs="Times New Roman"/>
          <w:b/>
          <w:color w:val="000000"/>
          <w:sz w:val="20"/>
          <w:szCs w:val="20"/>
          <w:lang w:eastAsia="ar-SA"/>
        </w:rPr>
        <w:t xml:space="preserve">. </w:t>
      </w:r>
      <w:r w:rsidR="004E4B35" w:rsidRPr="00ED4111">
        <w:rPr>
          <w:rFonts w:ascii="Times New Roman" w:eastAsia="Arial" w:hAnsi="Times New Roman" w:cs="Times New Roman"/>
          <w:b/>
          <w:bCs/>
          <w:color w:val="000000"/>
          <w:sz w:val="20"/>
          <w:szCs w:val="20"/>
          <w:lang w:eastAsia="ar-SA"/>
        </w:rPr>
        <w:t>Порядок р</w:t>
      </w:r>
      <w:r w:rsidR="006F3C27" w:rsidRPr="00ED4111">
        <w:rPr>
          <w:rFonts w:ascii="Times New Roman" w:eastAsia="Arial" w:hAnsi="Times New Roman" w:cs="Times New Roman"/>
          <w:b/>
          <w:bCs/>
          <w:color w:val="000000"/>
          <w:sz w:val="20"/>
          <w:szCs w:val="20"/>
          <w:lang w:eastAsia="ar-SA"/>
        </w:rPr>
        <w:t>асторжения и изменения Договора</w:t>
      </w:r>
    </w:p>
    <w:p w:rsidR="004E4B35" w:rsidRPr="00ED4111" w:rsidRDefault="00AD5A16" w:rsidP="004E4B35">
      <w:pPr>
        <w:suppressAutoHyphens/>
        <w:autoSpaceDE w:val="0"/>
        <w:spacing w:after="0" w:line="240" w:lineRule="auto"/>
        <w:ind w:left="-720" w:firstLine="142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.1. Настоящий Договор может быть расторгнут:</w:t>
      </w:r>
    </w:p>
    <w:p w:rsidR="004E4B35" w:rsidRPr="00ED4111" w:rsidRDefault="00AD5A16" w:rsidP="004E4B35">
      <w:pPr>
        <w:suppressAutoHyphens/>
        <w:autoSpaceDE w:val="0"/>
        <w:spacing w:after="0" w:line="240" w:lineRule="auto"/>
        <w:ind w:left="-720" w:firstLine="142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.1.1. В одностороннем порядке:</w:t>
      </w:r>
    </w:p>
    <w:p w:rsidR="004E4B35" w:rsidRPr="00ED4111" w:rsidRDefault="004E4B35" w:rsidP="004E4B35">
      <w:pPr>
        <w:suppressAutoHyphens/>
        <w:autoSpaceDE w:val="0"/>
        <w:spacing w:after="0" w:line="240" w:lineRule="auto"/>
        <w:ind w:left="-720" w:firstLine="142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 xml:space="preserve">а) </w:t>
      </w:r>
      <w:r w:rsidRPr="00ED4111">
        <w:rPr>
          <w:rFonts w:ascii="Times New Roman" w:eastAsia="Arial" w:hAnsi="Times New Roman" w:cs="Times New Roman"/>
          <w:bCs/>
          <w:color w:val="000000"/>
          <w:sz w:val="20"/>
          <w:szCs w:val="20"/>
          <w:lang w:eastAsia="ar-SA"/>
        </w:rPr>
        <w:t>по инициативе Собственника (</w:t>
      </w:r>
      <w:proofErr w:type="spellStart"/>
      <w:r w:rsidRPr="00ED4111">
        <w:rPr>
          <w:rFonts w:ascii="Times New Roman" w:eastAsia="Arial" w:hAnsi="Times New Roman" w:cs="Times New Roman"/>
          <w:bCs/>
          <w:color w:val="000000"/>
          <w:sz w:val="20"/>
          <w:szCs w:val="20"/>
          <w:lang w:eastAsia="ar-SA"/>
        </w:rPr>
        <w:t>ов</w:t>
      </w:r>
      <w:proofErr w:type="spellEnd"/>
      <w:r w:rsidRPr="00ED4111">
        <w:rPr>
          <w:rFonts w:ascii="Times New Roman" w:eastAsia="Arial" w:hAnsi="Times New Roman" w:cs="Times New Roman"/>
          <w:bCs/>
          <w:color w:val="000000"/>
          <w:sz w:val="20"/>
          <w:szCs w:val="20"/>
          <w:lang w:eastAsia="ar-SA"/>
        </w:rPr>
        <w:t>), в случае</w:t>
      </w:r>
      <w:r w:rsidRPr="00ED4111">
        <w:rPr>
          <w:rFonts w:ascii="Times New Roman" w:eastAsia="Arial" w:hAnsi="Times New Roman" w:cs="Times New Roman"/>
          <w:color w:val="000000"/>
          <w:sz w:val="20"/>
          <w:szCs w:val="20"/>
          <w:lang w:eastAsia="ar-SA"/>
        </w:rPr>
        <w:t>:</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 отчуждения ранее находящегося в его (их) собственности помещения (й),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 (</w:t>
      </w:r>
      <w:proofErr w:type="spellStart"/>
      <w:r w:rsidRPr="00ED4111">
        <w:rPr>
          <w:rFonts w:ascii="Times New Roman" w:eastAsia="Arial" w:hAnsi="Times New Roman" w:cs="Times New Roman"/>
          <w:color w:val="000000"/>
          <w:sz w:val="20"/>
          <w:szCs w:val="20"/>
          <w:lang w:eastAsia="ar-SA"/>
        </w:rPr>
        <w:t>ями</w:t>
      </w:r>
      <w:proofErr w:type="spellEnd"/>
      <w:r w:rsidRPr="00ED4111">
        <w:rPr>
          <w:rFonts w:ascii="Times New Roman" w:eastAsia="Arial" w:hAnsi="Times New Roman" w:cs="Times New Roman"/>
          <w:color w:val="000000"/>
          <w:sz w:val="20"/>
          <w:szCs w:val="20"/>
          <w:lang w:eastAsia="ar-SA"/>
        </w:rPr>
        <w:t>) и приложением соответствующего документа;</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 xml:space="preserve">б) </w:t>
      </w:r>
      <w:r w:rsidRPr="00ED4111">
        <w:rPr>
          <w:rFonts w:ascii="Times New Roman" w:eastAsia="Arial" w:hAnsi="Times New Roman" w:cs="Times New Roman"/>
          <w:bCs/>
          <w:color w:val="000000"/>
          <w:sz w:val="20"/>
          <w:szCs w:val="20"/>
          <w:lang w:eastAsia="ar-SA"/>
        </w:rPr>
        <w:t>по инициативе Управляющей организации</w:t>
      </w:r>
      <w:r w:rsidRPr="00ED4111">
        <w:rPr>
          <w:rFonts w:ascii="Times New Roman" w:eastAsia="Arial" w:hAnsi="Times New Roman" w:cs="Times New Roman"/>
          <w:color w:val="000000"/>
          <w:sz w:val="20"/>
          <w:szCs w:val="20"/>
          <w:lang w:eastAsia="ar-SA"/>
        </w:rPr>
        <w:t>, в случае:</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lastRenderedPageBreak/>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4E4B35" w:rsidRPr="00ED4111" w:rsidRDefault="004E4B35"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 Собственники регулярно не исполняют обязательства в части оплаты по настоящему Договору, о чем должны быть предупреждены не позже, чем за два месяца до прекращения настоящего Договора.</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.1.2. По соглашению Сторон.</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.1.3. В судебном порядке.</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.1.4. В случае смерти собственника (со дня смерти, при наличии копии свидетельства о смерти или других подтверждающих документов).</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.1.5. В случае ликвидации Управляющей организации.</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.1.6. В связи с окончанием срока действия Договора и уведомления одной из Сторон другой Стороны о нежелании его продлевать.</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w:t>
      </w:r>
      <w:r w:rsidR="00856219" w:rsidRPr="00ED4111">
        <w:rPr>
          <w:rFonts w:ascii="Times New Roman" w:eastAsia="Arial" w:hAnsi="Times New Roman" w:cs="Times New Roman"/>
          <w:color w:val="000000"/>
          <w:sz w:val="20"/>
          <w:szCs w:val="20"/>
          <w:lang w:eastAsia="ar-SA"/>
        </w:rPr>
        <w:t xml:space="preserve"> Комитет строительства, транспорта и ЖКХ</w:t>
      </w:r>
      <w:r w:rsidR="004E4B35" w:rsidRPr="00ED4111">
        <w:rPr>
          <w:rFonts w:ascii="Times New Roman" w:eastAsia="Arial" w:hAnsi="Times New Roman" w:cs="Times New Roman"/>
          <w:color w:val="000000"/>
          <w:sz w:val="20"/>
          <w:szCs w:val="20"/>
          <w:lang w:eastAsia="ar-SA"/>
        </w:rPr>
        <w:t xml:space="preserve"> </w:t>
      </w:r>
      <w:r w:rsidR="00856219" w:rsidRPr="00ED4111">
        <w:rPr>
          <w:rFonts w:ascii="Times New Roman" w:eastAsia="Arial" w:hAnsi="Times New Roman" w:cs="Times New Roman"/>
          <w:color w:val="000000"/>
          <w:sz w:val="20"/>
          <w:szCs w:val="20"/>
          <w:lang w:eastAsia="ar-SA"/>
        </w:rPr>
        <w:t>администрации</w:t>
      </w:r>
      <w:r w:rsidR="00C023B3" w:rsidRPr="00ED4111">
        <w:rPr>
          <w:rFonts w:ascii="Times New Roman" w:eastAsia="Arial" w:hAnsi="Times New Roman" w:cs="Times New Roman"/>
          <w:color w:val="000000"/>
          <w:sz w:val="20"/>
          <w:szCs w:val="20"/>
          <w:lang w:eastAsia="ar-SA"/>
        </w:rPr>
        <w:t xml:space="preserve"> Шебекинского района</w:t>
      </w:r>
      <w:r w:rsidR="004E4B35" w:rsidRPr="00ED4111">
        <w:rPr>
          <w:rFonts w:ascii="Times New Roman" w:eastAsia="Arial" w:hAnsi="Times New Roman" w:cs="Times New Roman"/>
          <w:color w:val="000000"/>
          <w:sz w:val="20"/>
          <w:szCs w:val="20"/>
          <w:lang w:eastAsia="ar-SA"/>
        </w:rPr>
        <w:t xml:space="preserve"> для принятия ими соответствующих решений.</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 xml:space="preserve">.5.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F43F79" w:rsidRPr="00ED4111" w:rsidRDefault="00AD5A16" w:rsidP="006F3C27">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6</w:t>
      </w:r>
      <w:r w:rsidR="004E4B35" w:rsidRPr="00ED4111">
        <w:rPr>
          <w:rFonts w:ascii="Times New Roman" w:eastAsia="Arial" w:hAnsi="Times New Roman" w:cs="Times New Roman"/>
          <w:color w:val="000000"/>
          <w:sz w:val="20"/>
          <w:szCs w:val="20"/>
          <w:lang w:eastAsia="ar-SA"/>
        </w:rPr>
        <w:t>.6.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F43F79" w:rsidRPr="00ED4111" w:rsidRDefault="00512CD5" w:rsidP="006F3C27">
      <w:pPr>
        <w:suppressAutoHyphens/>
        <w:autoSpaceDE w:val="0"/>
        <w:spacing w:after="0" w:line="240" w:lineRule="auto"/>
        <w:ind w:firstLine="180"/>
        <w:jc w:val="center"/>
        <w:rPr>
          <w:rFonts w:ascii="Times New Roman" w:eastAsia="Arial" w:hAnsi="Times New Roman" w:cs="Times New Roman"/>
          <w:b/>
          <w:bCs/>
          <w:color w:val="000000"/>
          <w:sz w:val="20"/>
          <w:szCs w:val="20"/>
          <w:lang w:eastAsia="ar-SA"/>
        </w:rPr>
      </w:pPr>
      <w:r w:rsidRPr="00ED4111">
        <w:rPr>
          <w:rFonts w:ascii="Times New Roman" w:eastAsia="Arial" w:hAnsi="Times New Roman" w:cs="Times New Roman"/>
          <w:b/>
          <w:bCs/>
          <w:color w:val="000000"/>
          <w:sz w:val="20"/>
          <w:szCs w:val="20"/>
          <w:lang w:eastAsia="ar-SA"/>
        </w:rPr>
        <w:t>7</w:t>
      </w:r>
      <w:r w:rsidR="006F3C27" w:rsidRPr="00ED4111">
        <w:rPr>
          <w:rFonts w:ascii="Times New Roman" w:eastAsia="Arial" w:hAnsi="Times New Roman" w:cs="Times New Roman"/>
          <w:b/>
          <w:bCs/>
          <w:color w:val="000000"/>
          <w:sz w:val="20"/>
          <w:szCs w:val="20"/>
          <w:lang w:eastAsia="ar-SA"/>
        </w:rPr>
        <w:t>. Особые условия</w:t>
      </w:r>
    </w:p>
    <w:p w:rsidR="004E4B35" w:rsidRPr="00ED4111" w:rsidRDefault="00AD5A16" w:rsidP="004E4B35">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7</w:t>
      </w:r>
      <w:r w:rsidR="004E4B35" w:rsidRPr="00ED4111">
        <w:rPr>
          <w:rFonts w:ascii="Times New Roman" w:eastAsia="Arial" w:hAnsi="Times New Roman" w:cs="Times New Roman"/>
          <w:color w:val="000000"/>
          <w:sz w:val="20"/>
          <w:szCs w:val="20"/>
          <w:lang w:eastAsia="ar-SA"/>
        </w:rPr>
        <w:t>.1.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F43F79" w:rsidRPr="00ED4111" w:rsidRDefault="00AD5A16" w:rsidP="006F3C27">
      <w:pPr>
        <w:suppressAutoHyphens/>
        <w:autoSpaceDE w:val="0"/>
        <w:spacing w:after="0" w:line="240" w:lineRule="auto"/>
        <w:ind w:firstLine="709"/>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7</w:t>
      </w:r>
      <w:r w:rsidR="004E4B35" w:rsidRPr="00ED4111">
        <w:rPr>
          <w:rFonts w:ascii="Times New Roman" w:eastAsia="Arial" w:hAnsi="Times New Roman" w:cs="Times New Roman"/>
          <w:color w:val="000000"/>
          <w:sz w:val="20"/>
          <w:szCs w:val="20"/>
          <w:lang w:eastAsia="ar-SA"/>
        </w:rPr>
        <w:t>.2. Собственники могут заключить с Управляющей организацией отдельный договор, в котором поручить Управляющей организации получать за Собственников денежные средства от сдачи их помещений в наем или аренду в счет платежей по настоящему Договору, или же начислять нанимателям и арендаторам эти платежи в своем платежном документе, выдаваемом для оплаты услуг по настоящему Договору, для их перечисления Собственникам.</w:t>
      </w:r>
    </w:p>
    <w:p w:rsidR="00F43F79" w:rsidRPr="00ED4111" w:rsidRDefault="00512CD5" w:rsidP="006F3C27">
      <w:pPr>
        <w:suppressAutoHyphens/>
        <w:autoSpaceDE w:val="0"/>
        <w:spacing w:after="0" w:line="240" w:lineRule="auto"/>
        <w:jc w:val="center"/>
        <w:rPr>
          <w:rFonts w:ascii="Times New Roman" w:eastAsia="Arial" w:hAnsi="Times New Roman" w:cs="Times New Roman"/>
          <w:b/>
          <w:bCs/>
          <w:color w:val="000000"/>
          <w:sz w:val="20"/>
          <w:szCs w:val="20"/>
          <w:lang w:eastAsia="ar-SA"/>
        </w:rPr>
      </w:pPr>
      <w:r w:rsidRPr="00ED4111">
        <w:rPr>
          <w:rFonts w:ascii="Times New Roman" w:eastAsia="Arial" w:hAnsi="Times New Roman" w:cs="Times New Roman"/>
          <w:b/>
          <w:bCs/>
          <w:color w:val="000000"/>
          <w:sz w:val="20"/>
          <w:szCs w:val="20"/>
          <w:lang w:eastAsia="ar-SA"/>
        </w:rPr>
        <w:t>8</w:t>
      </w:r>
      <w:r w:rsidR="006F3C27" w:rsidRPr="00ED4111">
        <w:rPr>
          <w:rFonts w:ascii="Times New Roman" w:eastAsia="Arial" w:hAnsi="Times New Roman" w:cs="Times New Roman"/>
          <w:b/>
          <w:bCs/>
          <w:color w:val="000000"/>
          <w:sz w:val="20"/>
          <w:szCs w:val="20"/>
          <w:lang w:eastAsia="ar-SA"/>
        </w:rPr>
        <w:t>. Форс-мажор</w:t>
      </w:r>
    </w:p>
    <w:p w:rsidR="004E4B35" w:rsidRPr="00ED4111" w:rsidRDefault="00AD5A16" w:rsidP="004E4B35">
      <w:pPr>
        <w:suppressAutoHyphens/>
        <w:autoSpaceDE w:val="0"/>
        <w:spacing w:after="0" w:line="240" w:lineRule="auto"/>
        <w:ind w:firstLine="90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8</w:t>
      </w:r>
      <w:r w:rsidR="004E4B35" w:rsidRPr="00ED4111">
        <w:rPr>
          <w:rFonts w:ascii="Times New Roman" w:eastAsia="Arial" w:hAnsi="Times New Roman" w:cs="Times New Roman"/>
          <w:color w:val="000000"/>
          <w:sz w:val="20"/>
          <w:szCs w:val="20"/>
          <w:lang w:eastAsia="ar-SA"/>
        </w:rPr>
        <w:t>.1.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w:t>
      </w:r>
    </w:p>
    <w:p w:rsidR="004E4B35" w:rsidRPr="00ED4111" w:rsidRDefault="004E4B35" w:rsidP="004E4B35">
      <w:pPr>
        <w:suppressAutoHyphens/>
        <w:autoSpaceDE w:val="0"/>
        <w:spacing w:after="0" w:line="240" w:lineRule="auto"/>
        <w:ind w:firstLine="90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4E4B35" w:rsidRPr="00ED4111" w:rsidRDefault="00AD5A16" w:rsidP="004E4B35">
      <w:pPr>
        <w:suppressAutoHyphens/>
        <w:autoSpaceDE w:val="0"/>
        <w:spacing w:after="0" w:line="240" w:lineRule="auto"/>
        <w:ind w:firstLine="90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8</w:t>
      </w:r>
      <w:r w:rsidR="004E4B35" w:rsidRPr="00ED4111">
        <w:rPr>
          <w:rFonts w:ascii="Times New Roman" w:eastAsia="Arial" w:hAnsi="Times New Roman" w:cs="Times New Roman"/>
          <w:color w:val="000000"/>
          <w:sz w:val="20"/>
          <w:szCs w:val="20"/>
          <w:lang w:eastAsia="ar-SA"/>
        </w:rPr>
        <w:t>.2.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43F79" w:rsidRPr="00ED4111" w:rsidRDefault="00AD5A16" w:rsidP="006F3C27">
      <w:pPr>
        <w:suppressAutoHyphens/>
        <w:autoSpaceDE w:val="0"/>
        <w:spacing w:after="0" w:line="240" w:lineRule="auto"/>
        <w:ind w:firstLine="900"/>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8</w:t>
      </w:r>
      <w:r w:rsidR="004E4B35" w:rsidRPr="00ED4111">
        <w:rPr>
          <w:rFonts w:ascii="Times New Roman" w:eastAsia="Arial" w:hAnsi="Times New Roman" w:cs="Times New Roman"/>
          <w:color w:val="000000"/>
          <w:sz w:val="20"/>
          <w:szCs w:val="20"/>
          <w:lang w:eastAsia="ar-SA"/>
        </w:rPr>
        <w:t>.3.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43F79" w:rsidRPr="00ED4111" w:rsidRDefault="00512CD5" w:rsidP="006F3C27">
      <w:pPr>
        <w:suppressAutoHyphens/>
        <w:autoSpaceDE w:val="0"/>
        <w:spacing w:after="0" w:line="240" w:lineRule="auto"/>
        <w:jc w:val="center"/>
        <w:rPr>
          <w:rFonts w:ascii="Times New Roman" w:eastAsia="Arial" w:hAnsi="Times New Roman" w:cs="Times New Roman"/>
          <w:b/>
          <w:bCs/>
          <w:color w:val="000000"/>
          <w:sz w:val="20"/>
          <w:szCs w:val="20"/>
          <w:lang w:eastAsia="ar-SA"/>
        </w:rPr>
      </w:pPr>
      <w:r w:rsidRPr="00ED4111">
        <w:rPr>
          <w:rFonts w:ascii="Times New Roman" w:eastAsia="Arial" w:hAnsi="Times New Roman" w:cs="Times New Roman"/>
          <w:b/>
          <w:bCs/>
          <w:color w:val="000000"/>
          <w:sz w:val="20"/>
          <w:szCs w:val="20"/>
          <w:lang w:eastAsia="ar-SA"/>
        </w:rPr>
        <w:t>9</w:t>
      </w:r>
      <w:r w:rsidR="006F3C27" w:rsidRPr="00ED4111">
        <w:rPr>
          <w:rFonts w:ascii="Times New Roman" w:eastAsia="Arial" w:hAnsi="Times New Roman" w:cs="Times New Roman"/>
          <w:b/>
          <w:bCs/>
          <w:color w:val="000000"/>
          <w:sz w:val="20"/>
          <w:szCs w:val="20"/>
          <w:lang w:eastAsia="ar-SA"/>
        </w:rPr>
        <w:t>. Срок действия Договора</w:t>
      </w:r>
    </w:p>
    <w:p w:rsidR="004E4B35" w:rsidRPr="00ED4111" w:rsidRDefault="00AD5A16" w:rsidP="004E4B35">
      <w:pPr>
        <w:suppressAutoHyphens/>
        <w:autoSpaceDE w:val="0"/>
        <w:spacing w:after="0" w:line="240" w:lineRule="auto"/>
        <w:ind w:left="-720" w:firstLine="1571"/>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9</w:t>
      </w:r>
      <w:r w:rsidR="004E4B35" w:rsidRPr="00ED4111">
        <w:rPr>
          <w:rFonts w:ascii="Times New Roman" w:eastAsia="Arial" w:hAnsi="Times New Roman" w:cs="Times New Roman"/>
          <w:color w:val="000000"/>
          <w:sz w:val="20"/>
          <w:szCs w:val="20"/>
          <w:lang w:eastAsia="ar-SA"/>
        </w:rPr>
        <w:t>.1. Настоящий договор считается заключенным со дня его подписания.</w:t>
      </w:r>
    </w:p>
    <w:p w:rsidR="004E4B35" w:rsidRPr="00ED4111" w:rsidRDefault="00AD5A16" w:rsidP="004E4B35">
      <w:pPr>
        <w:suppressAutoHyphens/>
        <w:autoSpaceDE w:val="0"/>
        <w:spacing w:after="0" w:line="240" w:lineRule="auto"/>
        <w:ind w:left="-720" w:firstLine="1571"/>
        <w:jc w:val="both"/>
        <w:rPr>
          <w:rFonts w:ascii="Times New Roman" w:eastAsia="Arial" w:hAnsi="Times New Roman" w:cs="Times New Roman"/>
          <w:sz w:val="20"/>
          <w:szCs w:val="20"/>
          <w:lang w:eastAsia="ar-SA"/>
        </w:rPr>
      </w:pPr>
      <w:r w:rsidRPr="00ED4111">
        <w:rPr>
          <w:rFonts w:ascii="Times New Roman" w:eastAsia="Arial" w:hAnsi="Times New Roman" w:cs="Times New Roman"/>
          <w:sz w:val="20"/>
          <w:szCs w:val="20"/>
          <w:lang w:eastAsia="ar-SA"/>
        </w:rPr>
        <w:t>9</w:t>
      </w:r>
      <w:r w:rsidR="00A031DA" w:rsidRPr="00ED4111">
        <w:rPr>
          <w:rFonts w:ascii="Times New Roman" w:eastAsia="Arial" w:hAnsi="Times New Roman" w:cs="Times New Roman"/>
          <w:sz w:val="20"/>
          <w:szCs w:val="20"/>
          <w:lang w:eastAsia="ar-SA"/>
        </w:rPr>
        <w:t>.2. Договор заключен на 1 год</w:t>
      </w:r>
      <w:r w:rsidR="004E4B35" w:rsidRPr="00ED4111">
        <w:rPr>
          <w:rFonts w:ascii="Times New Roman" w:eastAsia="Arial" w:hAnsi="Times New Roman" w:cs="Times New Roman"/>
          <w:sz w:val="20"/>
          <w:szCs w:val="20"/>
          <w:lang w:eastAsia="ar-SA"/>
        </w:rPr>
        <w:t>.</w:t>
      </w:r>
    </w:p>
    <w:p w:rsidR="004E4B35" w:rsidRPr="00ED4111" w:rsidRDefault="004E4B35" w:rsidP="004E4B35">
      <w:pPr>
        <w:suppressAutoHyphens/>
        <w:autoSpaceDE w:val="0"/>
        <w:spacing w:after="0" w:line="240" w:lineRule="auto"/>
        <w:ind w:left="-720" w:firstLine="1571"/>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Срок действия Договора продлевается на 3 месяца, в случае если:</w:t>
      </w:r>
    </w:p>
    <w:p w:rsidR="004E4B35" w:rsidRPr="00ED4111" w:rsidRDefault="00AD5A16" w:rsidP="004E4B35">
      <w:pPr>
        <w:suppressAutoHyphens/>
        <w:autoSpaceDE w:val="0"/>
        <w:spacing w:after="0" w:line="240" w:lineRule="auto"/>
        <w:ind w:firstLine="851"/>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9</w:t>
      </w:r>
      <w:r w:rsidR="004E4B35" w:rsidRPr="00ED4111">
        <w:rPr>
          <w:rFonts w:ascii="Times New Roman" w:eastAsia="Arial" w:hAnsi="Times New Roman" w:cs="Times New Roman"/>
          <w:color w:val="000000"/>
          <w:sz w:val="20"/>
          <w:szCs w:val="20"/>
          <w:lang w:eastAsia="ar-SA"/>
        </w:rPr>
        <w:t>.2.1.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4E4B35" w:rsidRPr="00ED4111" w:rsidRDefault="00AD5A16" w:rsidP="004E4B35">
      <w:pPr>
        <w:suppressAutoHyphens/>
        <w:autoSpaceDE w:val="0"/>
        <w:spacing w:after="0" w:line="240" w:lineRule="auto"/>
        <w:ind w:firstLine="851"/>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9</w:t>
      </w:r>
      <w:r w:rsidR="004E4B35" w:rsidRPr="00ED4111">
        <w:rPr>
          <w:rFonts w:ascii="Times New Roman" w:eastAsia="Arial" w:hAnsi="Times New Roman" w:cs="Times New Roman"/>
          <w:color w:val="000000"/>
          <w:sz w:val="20"/>
          <w:szCs w:val="20"/>
          <w:lang w:eastAsia="ar-SA"/>
        </w:rPr>
        <w:t>.2.2. Товарищество собственников жилья либо жилищный кооператив или иной специализи</w:t>
      </w:r>
      <w:r w:rsidR="004E4B35" w:rsidRPr="00ED4111">
        <w:rPr>
          <w:rFonts w:ascii="Times New Roman" w:eastAsia="Arial" w:hAnsi="Times New Roman" w:cs="Times New Roman"/>
          <w:color w:val="000000"/>
          <w:sz w:val="20"/>
          <w:szCs w:val="20"/>
          <w:lang w:eastAsia="ar-SA"/>
        </w:rPr>
        <w:softHyphen/>
        <w:t>ро</w:t>
      </w:r>
      <w:r w:rsidR="004E4B35" w:rsidRPr="00ED4111">
        <w:rPr>
          <w:rFonts w:ascii="Times New Roman" w:eastAsia="Arial" w:hAnsi="Times New Roman" w:cs="Times New Roman"/>
          <w:color w:val="000000"/>
          <w:sz w:val="20"/>
          <w:szCs w:val="20"/>
          <w:lang w:eastAsia="ar-SA"/>
        </w:rPr>
        <w:softHyphen/>
        <w:t>ванный потребительский кооператив не зарегистрированы на основании решения общего со</w:t>
      </w:r>
      <w:r w:rsidR="004E4B35" w:rsidRPr="00ED4111">
        <w:rPr>
          <w:rFonts w:ascii="Times New Roman" w:eastAsia="Arial" w:hAnsi="Times New Roman" w:cs="Times New Roman"/>
          <w:color w:val="000000"/>
          <w:sz w:val="20"/>
          <w:szCs w:val="20"/>
          <w:lang w:eastAsia="ar-SA"/>
        </w:rPr>
        <w:softHyphen/>
        <w:t>бра</w:t>
      </w:r>
      <w:r w:rsidR="004E4B35" w:rsidRPr="00ED4111">
        <w:rPr>
          <w:rFonts w:ascii="Times New Roman" w:eastAsia="Arial" w:hAnsi="Times New Roman" w:cs="Times New Roman"/>
          <w:color w:val="000000"/>
          <w:sz w:val="20"/>
          <w:szCs w:val="20"/>
          <w:lang w:eastAsia="ar-SA"/>
        </w:rPr>
        <w:softHyphen/>
        <w:t>ния о выборе способа управления многоквартирным домом.</w:t>
      </w:r>
    </w:p>
    <w:p w:rsidR="004E4B35" w:rsidRPr="00ED4111" w:rsidRDefault="00AD5A16" w:rsidP="004E4B35">
      <w:pPr>
        <w:suppressAutoHyphens/>
        <w:autoSpaceDE w:val="0"/>
        <w:spacing w:after="0" w:line="240" w:lineRule="auto"/>
        <w:ind w:firstLine="851"/>
        <w:jc w:val="both"/>
        <w:rPr>
          <w:rFonts w:ascii="Times New Roman" w:eastAsia="Arial" w:hAnsi="Times New Roman" w:cs="Times New Roman"/>
          <w:color w:val="000000"/>
          <w:sz w:val="20"/>
          <w:szCs w:val="20"/>
          <w:lang w:eastAsia="ar-SA"/>
        </w:rPr>
      </w:pPr>
      <w:r w:rsidRPr="00ED4111">
        <w:rPr>
          <w:rFonts w:ascii="Times New Roman" w:eastAsia="Arial" w:hAnsi="Times New Roman" w:cs="Times New Roman"/>
          <w:color w:val="000000"/>
          <w:sz w:val="20"/>
          <w:szCs w:val="20"/>
          <w:lang w:eastAsia="ar-SA"/>
        </w:rPr>
        <w:t>9</w:t>
      </w:r>
      <w:r w:rsidR="004E4B35" w:rsidRPr="00ED4111">
        <w:rPr>
          <w:rFonts w:ascii="Times New Roman" w:eastAsia="Arial" w:hAnsi="Times New Roman" w:cs="Times New Roman"/>
          <w:color w:val="000000"/>
          <w:sz w:val="20"/>
          <w:szCs w:val="20"/>
          <w:lang w:eastAsia="ar-SA"/>
        </w:rPr>
        <w:t>.2.3.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004E4B35" w:rsidRPr="00ED4111">
        <w:rPr>
          <w:rFonts w:ascii="Times New Roman" w:eastAsia="Arial" w:hAnsi="Times New Roman" w:cs="Times New Roman"/>
          <w:color w:val="000000"/>
          <w:sz w:val="20"/>
          <w:szCs w:val="20"/>
          <w:lang w:eastAsia="ar-SA"/>
        </w:rPr>
        <w:softHyphen/>
        <w:t>сле заключения Договора, в течение 30 дней с даты подписания Договора или с иного установленного таким Договором срока не приступила к их выполнению.</w:t>
      </w:r>
    </w:p>
    <w:p w:rsidR="00F43F79" w:rsidRDefault="00AD5A16" w:rsidP="00931A24">
      <w:pPr>
        <w:suppressAutoHyphens/>
        <w:autoSpaceDE w:val="0"/>
        <w:spacing w:after="0" w:line="240" w:lineRule="auto"/>
        <w:ind w:firstLine="851"/>
        <w:jc w:val="both"/>
        <w:rPr>
          <w:rFonts w:ascii="Times New Roman" w:eastAsia="Arial" w:hAnsi="Times New Roman" w:cs="Times New Roman"/>
          <w:bCs/>
          <w:color w:val="000000"/>
          <w:sz w:val="20"/>
          <w:szCs w:val="20"/>
          <w:lang w:eastAsia="ar-SA"/>
        </w:rPr>
      </w:pPr>
      <w:r w:rsidRPr="00ED4111">
        <w:rPr>
          <w:rFonts w:ascii="Times New Roman" w:eastAsia="Arial" w:hAnsi="Times New Roman" w:cs="Times New Roman"/>
          <w:color w:val="000000"/>
          <w:sz w:val="20"/>
          <w:szCs w:val="20"/>
          <w:lang w:eastAsia="ar-SA"/>
        </w:rPr>
        <w:lastRenderedPageBreak/>
        <w:t>9</w:t>
      </w:r>
      <w:r w:rsidR="004E4B35" w:rsidRPr="00ED4111">
        <w:rPr>
          <w:rFonts w:ascii="Times New Roman" w:eastAsia="Arial" w:hAnsi="Times New Roman" w:cs="Times New Roman"/>
          <w:color w:val="000000"/>
          <w:sz w:val="20"/>
          <w:szCs w:val="20"/>
          <w:lang w:eastAsia="ar-SA"/>
        </w:rPr>
        <w:t xml:space="preserve">.3. </w:t>
      </w:r>
      <w:r w:rsidR="004E4B35" w:rsidRPr="00ED4111">
        <w:rPr>
          <w:rFonts w:ascii="Times New Roman" w:eastAsia="Arial" w:hAnsi="Times New Roman" w:cs="Times New Roman"/>
          <w:bCs/>
          <w:color w:val="000000"/>
          <w:sz w:val="20"/>
          <w:szCs w:val="20"/>
          <w:lang w:eastAsia="ar-SA"/>
        </w:rPr>
        <w:t>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w:t>
      </w:r>
      <w:r w:rsidR="004215C4">
        <w:rPr>
          <w:rFonts w:ascii="Times New Roman" w:eastAsia="Arial" w:hAnsi="Times New Roman" w:cs="Times New Roman"/>
          <w:bCs/>
          <w:color w:val="000000"/>
          <w:sz w:val="20"/>
          <w:szCs w:val="20"/>
          <w:lang w:eastAsia="ar-SA"/>
        </w:rPr>
        <w:t>вляются его неотъемлемой частью:</w:t>
      </w:r>
    </w:p>
    <w:p w:rsidR="004215C4" w:rsidRDefault="004215C4" w:rsidP="004215C4">
      <w:pPr>
        <w:pStyle w:val="afff5"/>
        <w:shd w:val="clear" w:color="auto" w:fill="auto"/>
        <w:tabs>
          <w:tab w:val="left" w:pos="709"/>
          <w:tab w:val="right" w:leader="underscore" w:pos="6018"/>
        </w:tabs>
      </w:pPr>
      <w:r>
        <w:rPr>
          <w:rFonts w:eastAsia="Arial"/>
          <w:bCs/>
          <w:color w:val="000000"/>
          <w:lang w:eastAsia="ar-SA"/>
        </w:rPr>
        <w:t xml:space="preserve">Приложение №1 </w:t>
      </w:r>
      <w:r>
        <w:fldChar w:fldCharType="begin"/>
      </w:r>
      <w:r>
        <w:instrText xml:space="preserve"> TOC \o "1-5" \h \z </w:instrText>
      </w:r>
      <w:r>
        <w:fldChar w:fldCharType="separate"/>
      </w:r>
      <w:r>
        <w:t>- Состав общего имущества в МКД.</w:t>
      </w:r>
    </w:p>
    <w:p w:rsidR="004215C4" w:rsidRDefault="004215C4" w:rsidP="004215C4">
      <w:pPr>
        <w:pStyle w:val="afff5"/>
        <w:shd w:val="clear" w:color="auto" w:fill="auto"/>
        <w:tabs>
          <w:tab w:val="left" w:pos="709"/>
          <w:tab w:val="right" w:leader="underscore" w:pos="8775"/>
        </w:tabs>
      </w:pPr>
      <w:r>
        <w:t>Приложение № 2 - Перечень услуг и работ по содержанию общего имущества в МКД.</w:t>
      </w:r>
    </w:p>
    <w:p w:rsidR="004215C4" w:rsidRDefault="004215C4" w:rsidP="004215C4">
      <w:pPr>
        <w:pStyle w:val="afff5"/>
        <w:shd w:val="clear" w:color="auto" w:fill="auto"/>
        <w:tabs>
          <w:tab w:val="left" w:pos="709"/>
          <w:tab w:val="right" w:leader="underscore" w:pos="4075"/>
        </w:tabs>
      </w:pPr>
      <w:r>
        <w:t>Приложение № 3 - Годовой отчет на 2.</w:t>
      </w:r>
    </w:p>
    <w:p w:rsidR="004215C4" w:rsidRDefault="004215C4" w:rsidP="004215C4">
      <w:pPr>
        <w:pStyle w:val="afff5"/>
        <w:shd w:val="clear" w:color="auto" w:fill="auto"/>
        <w:tabs>
          <w:tab w:val="left" w:pos="709"/>
          <w:tab w:val="left" w:leader="underscore" w:pos="5348"/>
        </w:tabs>
      </w:pPr>
      <w:r>
        <w:t xml:space="preserve">Приложение № 4 - Акт приемки оказанных услуг и (или) выполненных работ по содержанию и текущему ремонту общего имущества в МКД. </w:t>
      </w:r>
    </w:p>
    <w:p w:rsidR="004215C4" w:rsidRDefault="004215C4" w:rsidP="004215C4">
      <w:pPr>
        <w:pStyle w:val="afff5"/>
        <w:shd w:val="clear" w:color="auto" w:fill="auto"/>
        <w:tabs>
          <w:tab w:val="left" w:pos="709"/>
          <w:tab w:val="left" w:leader="underscore" w:pos="5348"/>
        </w:tabs>
      </w:pPr>
      <w:r>
        <w:fldChar w:fldCharType="end"/>
      </w:r>
    </w:p>
    <w:p w:rsidR="004215C4" w:rsidRPr="00ED4111" w:rsidRDefault="004215C4" w:rsidP="00931A24">
      <w:pPr>
        <w:suppressAutoHyphens/>
        <w:autoSpaceDE w:val="0"/>
        <w:spacing w:after="0" w:line="240" w:lineRule="auto"/>
        <w:ind w:firstLine="851"/>
        <w:jc w:val="both"/>
        <w:rPr>
          <w:rFonts w:ascii="Times New Roman" w:eastAsia="Arial" w:hAnsi="Times New Roman" w:cs="Times New Roman"/>
          <w:bCs/>
          <w:color w:val="000000"/>
          <w:sz w:val="20"/>
          <w:szCs w:val="20"/>
          <w:lang w:eastAsia="ar-SA"/>
        </w:rPr>
      </w:pPr>
    </w:p>
    <w:p w:rsidR="004E4B35" w:rsidRDefault="004E4B35" w:rsidP="00512CD5">
      <w:pPr>
        <w:pStyle w:val="afff0"/>
        <w:numPr>
          <w:ilvl w:val="0"/>
          <w:numId w:val="40"/>
        </w:numPr>
        <w:suppressAutoHyphens/>
        <w:autoSpaceDE w:val="0"/>
        <w:spacing w:after="0" w:line="240" w:lineRule="auto"/>
        <w:jc w:val="center"/>
        <w:rPr>
          <w:rFonts w:ascii="Times New Roman" w:eastAsia="Arial" w:hAnsi="Times New Roman" w:cs="Times New Roman"/>
          <w:b/>
          <w:bCs/>
          <w:color w:val="000000"/>
          <w:sz w:val="20"/>
          <w:szCs w:val="20"/>
          <w:lang w:eastAsia="ar-SA"/>
        </w:rPr>
      </w:pPr>
      <w:r w:rsidRPr="00ED4111">
        <w:rPr>
          <w:rFonts w:ascii="Times New Roman" w:eastAsia="Arial" w:hAnsi="Times New Roman" w:cs="Times New Roman"/>
          <w:b/>
          <w:bCs/>
          <w:color w:val="000000"/>
          <w:sz w:val="20"/>
          <w:szCs w:val="20"/>
          <w:lang w:eastAsia="ar-SA"/>
        </w:rPr>
        <w:t>Реквизиты Сторон</w:t>
      </w:r>
    </w:p>
    <w:p w:rsidR="00ED4111" w:rsidRPr="00ED4111" w:rsidRDefault="00ED4111" w:rsidP="00ED4111">
      <w:pPr>
        <w:pStyle w:val="afff0"/>
        <w:suppressAutoHyphens/>
        <w:autoSpaceDE w:val="0"/>
        <w:spacing w:after="0" w:line="240" w:lineRule="auto"/>
        <w:rPr>
          <w:rFonts w:ascii="Times New Roman" w:eastAsia="Arial" w:hAnsi="Times New Roman" w:cs="Times New Roman"/>
          <w:b/>
          <w:bCs/>
          <w:color w:val="000000"/>
          <w:sz w:val="20"/>
          <w:szCs w:val="20"/>
          <w:lang w:eastAsia="ar-SA"/>
        </w:rPr>
      </w:pPr>
    </w:p>
    <w:tbl>
      <w:tblPr>
        <w:tblW w:w="9936" w:type="dxa"/>
        <w:tblBorders>
          <w:insideH w:val="single" w:sz="4" w:space="0" w:color="auto"/>
        </w:tblBorders>
        <w:tblLook w:val="04A0" w:firstRow="1" w:lastRow="0" w:firstColumn="1" w:lastColumn="0" w:noHBand="0" w:noVBand="1"/>
      </w:tblPr>
      <w:tblGrid>
        <w:gridCol w:w="4968"/>
        <w:gridCol w:w="4968"/>
      </w:tblGrid>
      <w:tr w:rsidR="00931A24" w:rsidRPr="00EC61DE" w:rsidTr="00ED4111">
        <w:trPr>
          <w:trHeight w:val="877"/>
        </w:trPr>
        <w:tc>
          <w:tcPr>
            <w:tcW w:w="4968" w:type="dxa"/>
          </w:tcPr>
          <w:p w:rsidR="00931A24" w:rsidRPr="00EC61DE" w:rsidRDefault="00931A24" w:rsidP="00E921CB">
            <w:pPr>
              <w:suppressAutoHyphens/>
              <w:autoSpaceDE w:val="0"/>
              <w:spacing w:after="0" w:line="240" w:lineRule="auto"/>
              <w:rPr>
                <w:rFonts w:ascii="Times New Roman" w:eastAsia="Arial" w:hAnsi="Times New Roman" w:cs="Times New Roman"/>
                <w:bCs/>
                <w:color w:val="000000"/>
                <w:szCs w:val="20"/>
                <w:lang w:eastAsia="ar-SA"/>
              </w:rPr>
            </w:pPr>
            <w:r w:rsidRPr="00EC61DE">
              <w:rPr>
                <w:rFonts w:ascii="Times New Roman" w:eastAsia="Arial" w:hAnsi="Times New Roman" w:cs="Times New Roman"/>
                <w:b/>
                <w:bCs/>
                <w:color w:val="000000"/>
                <w:szCs w:val="20"/>
                <w:lang w:eastAsia="ar-SA"/>
              </w:rPr>
              <w:t>АДРЕС</w:t>
            </w:r>
            <w:r>
              <w:rPr>
                <w:rFonts w:ascii="Times New Roman" w:eastAsia="Arial" w:hAnsi="Times New Roman" w:cs="Times New Roman"/>
                <w:b/>
                <w:bCs/>
                <w:color w:val="000000"/>
                <w:szCs w:val="20"/>
                <w:lang w:eastAsia="ar-SA"/>
              </w:rPr>
              <w:t xml:space="preserve">: </w:t>
            </w:r>
            <w:r w:rsidRPr="00EC61DE">
              <w:rPr>
                <w:rFonts w:ascii="Times New Roman" w:eastAsia="Arial" w:hAnsi="Times New Roman" w:cs="Times New Roman"/>
                <w:bCs/>
                <w:color w:val="000000"/>
                <w:szCs w:val="20"/>
                <w:lang w:eastAsia="ar-SA"/>
              </w:rPr>
              <w:t>309292 Белгородская обл. г. Шебекино</w:t>
            </w:r>
          </w:p>
          <w:p w:rsidR="00931A24" w:rsidRPr="00EC61DE" w:rsidRDefault="00931A24" w:rsidP="00E921CB">
            <w:pPr>
              <w:suppressAutoHyphens/>
              <w:autoSpaceDE w:val="0"/>
              <w:spacing w:after="0" w:line="240" w:lineRule="auto"/>
              <w:rPr>
                <w:rFonts w:ascii="Times New Roman" w:eastAsia="Arial" w:hAnsi="Times New Roman" w:cs="Times New Roman"/>
                <w:bCs/>
                <w:color w:val="000000"/>
                <w:szCs w:val="20"/>
                <w:lang w:eastAsia="ar-SA"/>
              </w:rPr>
            </w:pPr>
            <w:r w:rsidRPr="00EC61DE">
              <w:rPr>
                <w:rFonts w:ascii="Times New Roman" w:eastAsia="Arial" w:hAnsi="Times New Roman" w:cs="Times New Roman"/>
                <w:bCs/>
                <w:color w:val="000000"/>
                <w:szCs w:val="20"/>
                <w:lang w:eastAsia="ar-SA"/>
              </w:rPr>
              <w:t>ул.</w:t>
            </w:r>
            <w:r w:rsidR="00DB26C2">
              <w:rPr>
                <w:rFonts w:ascii="Times New Roman" w:eastAsia="Arial" w:hAnsi="Times New Roman" w:cs="Times New Roman"/>
                <w:bCs/>
                <w:color w:val="000000"/>
                <w:szCs w:val="20"/>
                <w:lang w:eastAsia="ar-SA"/>
              </w:rPr>
              <w:t xml:space="preserve">                                </w:t>
            </w:r>
            <w:r w:rsidRPr="00EC61DE">
              <w:rPr>
                <w:rFonts w:ascii="Times New Roman" w:eastAsia="Arial" w:hAnsi="Times New Roman" w:cs="Times New Roman"/>
                <w:bCs/>
                <w:color w:val="000000"/>
                <w:szCs w:val="20"/>
                <w:lang w:eastAsia="ar-SA"/>
              </w:rPr>
              <w:t xml:space="preserve"> </w:t>
            </w:r>
            <w:r>
              <w:rPr>
                <w:rFonts w:ascii="Times New Roman" w:eastAsia="Arial" w:hAnsi="Times New Roman" w:cs="Times New Roman"/>
                <w:bCs/>
                <w:color w:val="000000"/>
                <w:szCs w:val="20"/>
                <w:lang w:eastAsia="ar-SA"/>
              </w:rPr>
              <w:t xml:space="preserve"> д. </w:t>
            </w:r>
            <w:r w:rsidR="00DB26C2">
              <w:rPr>
                <w:rFonts w:ascii="Times New Roman" w:eastAsia="Arial" w:hAnsi="Times New Roman" w:cs="Times New Roman"/>
                <w:bCs/>
                <w:color w:val="000000"/>
                <w:szCs w:val="20"/>
                <w:lang w:eastAsia="ar-SA"/>
              </w:rPr>
              <w:t xml:space="preserve">         </w:t>
            </w:r>
            <w:r w:rsidRPr="00EC61DE">
              <w:rPr>
                <w:rFonts w:ascii="Times New Roman" w:eastAsia="Arial" w:hAnsi="Times New Roman" w:cs="Times New Roman"/>
                <w:bCs/>
                <w:color w:val="000000"/>
                <w:szCs w:val="20"/>
                <w:lang w:eastAsia="ar-SA"/>
              </w:rPr>
              <w:t xml:space="preserve">  кв. ____</w:t>
            </w:r>
          </w:p>
          <w:p w:rsidR="00931A24" w:rsidRPr="00EC61DE" w:rsidRDefault="00931A24" w:rsidP="00E921CB">
            <w:pPr>
              <w:pStyle w:val="afff0"/>
              <w:suppressAutoHyphens/>
              <w:autoSpaceDE w:val="0"/>
              <w:spacing w:after="0" w:line="240" w:lineRule="auto"/>
              <w:ind w:left="480"/>
              <w:rPr>
                <w:rFonts w:ascii="Times New Roman" w:eastAsia="Arial" w:hAnsi="Times New Roman" w:cs="Times New Roman"/>
                <w:b/>
                <w:bCs/>
                <w:color w:val="000000"/>
                <w:sz w:val="18"/>
                <w:szCs w:val="20"/>
                <w:lang w:eastAsia="ar-SA"/>
              </w:rPr>
            </w:pPr>
            <w:r w:rsidRPr="00EC61DE">
              <w:rPr>
                <w:rFonts w:ascii="Times New Roman" w:eastAsia="Arial" w:hAnsi="Times New Roman" w:cs="Times New Roman"/>
                <w:b/>
                <w:bCs/>
                <w:color w:val="000000"/>
                <w:sz w:val="18"/>
                <w:szCs w:val="20"/>
                <w:lang w:eastAsia="ar-SA"/>
              </w:rPr>
              <w:t xml:space="preserve">                                                                   </w:t>
            </w:r>
          </w:p>
          <w:p w:rsidR="00931A24" w:rsidRPr="00EC61DE" w:rsidRDefault="00931A24" w:rsidP="00931A24">
            <w:pPr>
              <w:suppressAutoHyphens/>
              <w:autoSpaceDE w:val="0"/>
              <w:spacing w:after="0" w:line="240" w:lineRule="auto"/>
              <w:rPr>
                <w:rFonts w:ascii="Times New Roman" w:eastAsia="Arial" w:hAnsi="Times New Roman" w:cs="Times New Roman"/>
                <w:b/>
                <w:bCs/>
                <w:color w:val="000000"/>
                <w:szCs w:val="24"/>
                <w:lang w:eastAsia="ar-SA"/>
              </w:rPr>
            </w:pPr>
            <w:r w:rsidRPr="00EC61DE">
              <w:rPr>
                <w:rFonts w:ascii="Times New Roman" w:eastAsia="Arial" w:hAnsi="Times New Roman" w:cs="Times New Roman"/>
                <w:b/>
                <w:bCs/>
                <w:color w:val="000000"/>
                <w:szCs w:val="24"/>
                <w:lang w:eastAsia="ar-SA"/>
              </w:rPr>
              <w:t>Собственник:</w:t>
            </w:r>
          </w:p>
          <w:p w:rsidR="00931A24" w:rsidRDefault="00931A24" w:rsidP="00E921CB">
            <w:pPr>
              <w:pStyle w:val="afff0"/>
              <w:suppressAutoHyphens/>
              <w:autoSpaceDE w:val="0"/>
              <w:spacing w:after="0" w:line="240" w:lineRule="auto"/>
              <w:ind w:left="480"/>
              <w:rPr>
                <w:rFonts w:ascii="Times New Roman" w:eastAsia="Arial" w:hAnsi="Times New Roman" w:cs="Times New Roman"/>
                <w:b/>
                <w:bCs/>
                <w:color w:val="000000"/>
                <w:sz w:val="18"/>
                <w:szCs w:val="20"/>
                <w:lang w:eastAsia="ar-SA"/>
              </w:rPr>
            </w:pPr>
          </w:p>
          <w:p w:rsidR="00931A24" w:rsidRPr="00EC61DE" w:rsidRDefault="00931A24" w:rsidP="00931A24">
            <w:pPr>
              <w:pStyle w:val="afff0"/>
              <w:suppressAutoHyphens/>
              <w:autoSpaceDE w:val="0"/>
              <w:spacing w:after="0" w:line="240" w:lineRule="auto"/>
              <w:ind w:left="142"/>
              <w:jc w:val="both"/>
              <w:rPr>
                <w:rFonts w:ascii="Times New Roman" w:eastAsia="Arial" w:hAnsi="Times New Roman" w:cs="Times New Roman"/>
                <w:b/>
                <w:bCs/>
                <w:color w:val="000000"/>
                <w:sz w:val="18"/>
                <w:szCs w:val="20"/>
                <w:lang w:eastAsia="ar-SA"/>
              </w:rPr>
            </w:pPr>
          </w:p>
        </w:tc>
        <w:tc>
          <w:tcPr>
            <w:tcW w:w="4968" w:type="dxa"/>
            <w:vMerge w:val="restart"/>
          </w:tcPr>
          <w:p w:rsidR="00931A24" w:rsidRPr="00EC61DE" w:rsidRDefault="00931A24" w:rsidP="00E7761B">
            <w:pPr>
              <w:suppressAutoHyphens/>
              <w:autoSpaceDE w:val="0"/>
              <w:spacing w:after="0" w:line="240" w:lineRule="auto"/>
              <w:jc w:val="center"/>
              <w:rPr>
                <w:rFonts w:ascii="Times New Roman" w:eastAsia="Arial" w:hAnsi="Times New Roman" w:cs="Times New Roman"/>
                <w:b/>
                <w:bCs/>
                <w:color w:val="000000"/>
                <w:sz w:val="20"/>
                <w:lang w:eastAsia="ar-SA"/>
              </w:rPr>
            </w:pPr>
            <w:r w:rsidRPr="00EC61DE">
              <w:rPr>
                <w:rFonts w:ascii="Times New Roman" w:eastAsia="Arial" w:hAnsi="Times New Roman" w:cs="Times New Roman"/>
                <w:b/>
                <w:bCs/>
                <w:color w:val="000000"/>
                <w:sz w:val="20"/>
                <w:lang w:eastAsia="ar-SA"/>
              </w:rPr>
              <w:t>Управляющая организация:</w:t>
            </w:r>
          </w:p>
          <w:p w:rsidR="00931A24" w:rsidRPr="00EC61DE" w:rsidRDefault="00931A24" w:rsidP="00E7761B">
            <w:pPr>
              <w:suppressAutoHyphens/>
              <w:autoSpaceDE w:val="0"/>
              <w:spacing w:after="0" w:line="240" w:lineRule="auto"/>
              <w:rPr>
                <w:rFonts w:ascii="Times New Roman" w:eastAsia="Arial" w:hAnsi="Times New Roman" w:cs="Times New Roman"/>
                <w:b/>
                <w:bCs/>
                <w:color w:val="000000"/>
                <w:sz w:val="18"/>
                <w:szCs w:val="20"/>
                <w:lang w:eastAsia="ar-SA"/>
              </w:rPr>
            </w:pPr>
            <w:r w:rsidRPr="00EC61DE">
              <w:rPr>
                <w:rFonts w:ascii="Times New Roman" w:eastAsia="Arial" w:hAnsi="Times New Roman" w:cs="Times New Roman"/>
                <w:b/>
                <w:bCs/>
                <w:color w:val="000000"/>
                <w:sz w:val="18"/>
                <w:szCs w:val="20"/>
                <w:lang w:eastAsia="ar-SA"/>
              </w:rPr>
              <w:t>Общество с ограниченной ответственностью</w:t>
            </w:r>
          </w:p>
          <w:p w:rsidR="00931A24" w:rsidRPr="00EC61DE" w:rsidRDefault="00931A24" w:rsidP="00E7761B">
            <w:pPr>
              <w:suppressAutoHyphens/>
              <w:autoSpaceDE w:val="0"/>
              <w:spacing w:after="0" w:line="240" w:lineRule="auto"/>
              <w:rPr>
                <w:rFonts w:ascii="Times New Roman" w:eastAsia="Arial" w:hAnsi="Times New Roman" w:cs="Times New Roman"/>
                <w:b/>
                <w:bCs/>
                <w:color w:val="000000"/>
                <w:sz w:val="18"/>
                <w:szCs w:val="20"/>
                <w:lang w:eastAsia="ar-SA"/>
              </w:rPr>
            </w:pPr>
            <w:r w:rsidRPr="00EC61DE">
              <w:rPr>
                <w:rFonts w:ascii="Times New Roman" w:eastAsia="Arial" w:hAnsi="Times New Roman" w:cs="Times New Roman"/>
                <w:b/>
                <w:bCs/>
                <w:color w:val="000000"/>
                <w:sz w:val="18"/>
                <w:szCs w:val="20"/>
                <w:lang w:eastAsia="ar-SA"/>
              </w:rPr>
              <w:t xml:space="preserve"> «Городская управляющая компания»</w:t>
            </w:r>
          </w:p>
          <w:p w:rsidR="00931A24" w:rsidRPr="00EC61DE" w:rsidRDefault="00931A24" w:rsidP="00EF3A64">
            <w:pPr>
              <w:tabs>
                <w:tab w:val="left" w:pos="1632"/>
              </w:tabs>
              <w:spacing w:after="0" w:line="240" w:lineRule="auto"/>
              <w:rPr>
                <w:rFonts w:ascii="Times New Roman" w:hAnsi="Times New Roman" w:cs="Times New Roman"/>
                <w:b/>
                <w:sz w:val="18"/>
                <w:szCs w:val="20"/>
              </w:rPr>
            </w:pPr>
            <w:r w:rsidRPr="00EC61DE">
              <w:rPr>
                <w:rFonts w:ascii="Times New Roman" w:hAnsi="Times New Roman" w:cs="Times New Roman"/>
                <w:b/>
                <w:sz w:val="18"/>
                <w:szCs w:val="20"/>
                <w:u w:val="single"/>
              </w:rPr>
              <w:t>Адрес:</w:t>
            </w:r>
            <w:r w:rsidRPr="00EC61DE">
              <w:rPr>
                <w:rFonts w:ascii="Times New Roman" w:hAnsi="Times New Roman" w:cs="Times New Roman"/>
                <w:b/>
                <w:sz w:val="18"/>
                <w:szCs w:val="20"/>
              </w:rPr>
              <w:t>309290, Белгородская обл., Шебекинский р-н, с. Крапивное, ул. Победы д. 112</w:t>
            </w:r>
          </w:p>
          <w:p w:rsidR="00931A24" w:rsidRPr="00EC61DE" w:rsidRDefault="00931A24" w:rsidP="00EF3A64">
            <w:pPr>
              <w:tabs>
                <w:tab w:val="left" w:pos="1632"/>
              </w:tabs>
              <w:spacing w:after="0" w:line="240" w:lineRule="auto"/>
              <w:rPr>
                <w:rFonts w:ascii="Times New Roman" w:hAnsi="Times New Roman" w:cs="Times New Roman"/>
                <w:b/>
                <w:sz w:val="18"/>
                <w:szCs w:val="20"/>
              </w:rPr>
            </w:pPr>
            <w:r w:rsidRPr="00EC61DE">
              <w:rPr>
                <w:rFonts w:ascii="Times New Roman" w:hAnsi="Times New Roman" w:cs="Times New Roman"/>
                <w:b/>
                <w:sz w:val="18"/>
                <w:szCs w:val="20"/>
              </w:rPr>
              <w:t>Адрес фактический: г. Шебекино ул. Садовая д.10</w:t>
            </w:r>
          </w:p>
          <w:p w:rsidR="00931A24" w:rsidRDefault="00931A24" w:rsidP="00E7761B">
            <w:pPr>
              <w:spacing w:after="0" w:line="240" w:lineRule="auto"/>
              <w:rPr>
                <w:rFonts w:ascii="Times New Roman" w:hAnsi="Times New Roman" w:cs="Times New Roman"/>
                <w:b/>
                <w:sz w:val="18"/>
                <w:szCs w:val="20"/>
              </w:rPr>
            </w:pPr>
            <w:r w:rsidRPr="00EC61DE">
              <w:rPr>
                <w:rFonts w:ascii="Times New Roman" w:hAnsi="Times New Roman" w:cs="Times New Roman"/>
                <w:b/>
                <w:sz w:val="18"/>
                <w:szCs w:val="20"/>
                <w:u w:val="single"/>
              </w:rPr>
              <w:sym w:font="Wingdings" w:char="F028"/>
            </w:r>
            <w:r w:rsidRPr="00EC61DE">
              <w:rPr>
                <w:rFonts w:ascii="Times New Roman" w:hAnsi="Times New Roman" w:cs="Times New Roman"/>
                <w:b/>
                <w:sz w:val="18"/>
                <w:szCs w:val="20"/>
                <w:u w:val="single"/>
              </w:rPr>
              <w:t xml:space="preserve"> (факс)</w:t>
            </w:r>
            <w:r w:rsidRPr="00EC61DE">
              <w:rPr>
                <w:rFonts w:ascii="Times New Roman" w:hAnsi="Times New Roman" w:cs="Times New Roman"/>
                <w:b/>
                <w:sz w:val="18"/>
                <w:szCs w:val="20"/>
              </w:rPr>
              <w:t xml:space="preserve"> 8-47-248-5-42-72;  </w:t>
            </w:r>
          </w:p>
          <w:p w:rsidR="00931A24" w:rsidRPr="00EC61DE" w:rsidRDefault="00931A24" w:rsidP="00E7761B">
            <w:pPr>
              <w:spacing w:after="0" w:line="240" w:lineRule="auto"/>
              <w:rPr>
                <w:rFonts w:ascii="Times New Roman" w:hAnsi="Times New Roman" w:cs="Times New Roman"/>
                <w:b/>
                <w:sz w:val="18"/>
                <w:szCs w:val="20"/>
              </w:rPr>
            </w:pPr>
            <w:r>
              <w:rPr>
                <w:rFonts w:ascii="Times New Roman" w:hAnsi="Times New Roman" w:cs="Times New Roman"/>
                <w:b/>
                <w:sz w:val="18"/>
                <w:szCs w:val="20"/>
              </w:rPr>
              <w:t xml:space="preserve">                   8-991-405-00-48</w:t>
            </w:r>
          </w:p>
          <w:p w:rsidR="00931A24" w:rsidRPr="00EC61DE" w:rsidRDefault="00931A24" w:rsidP="00E7761B">
            <w:pPr>
              <w:spacing w:after="0" w:line="240" w:lineRule="auto"/>
              <w:rPr>
                <w:rFonts w:ascii="Times New Roman" w:hAnsi="Times New Roman" w:cs="Times New Roman"/>
                <w:b/>
                <w:sz w:val="18"/>
                <w:szCs w:val="20"/>
              </w:rPr>
            </w:pPr>
            <w:r w:rsidRPr="00EC61DE">
              <w:rPr>
                <w:rFonts w:ascii="Times New Roman" w:hAnsi="Times New Roman" w:cs="Times New Roman"/>
                <w:b/>
                <w:sz w:val="18"/>
                <w:szCs w:val="20"/>
              </w:rPr>
              <w:t>ИНН                                             312 010 04 29</w:t>
            </w:r>
          </w:p>
          <w:p w:rsidR="00931A24" w:rsidRPr="00EC61DE" w:rsidRDefault="00931A24" w:rsidP="00E7761B">
            <w:pPr>
              <w:tabs>
                <w:tab w:val="left" w:pos="3686"/>
              </w:tabs>
              <w:spacing w:after="0" w:line="240" w:lineRule="auto"/>
              <w:rPr>
                <w:rFonts w:ascii="Times New Roman" w:hAnsi="Times New Roman" w:cs="Times New Roman"/>
                <w:b/>
                <w:sz w:val="18"/>
                <w:szCs w:val="20"/>
              </w:rPr>
            </w:pPr>
            <w:r w:rsidRPr="00EC61DE">
              <w:rPr>
                <w:rFonts w:ascii="Times New Roman" w:hAnsi="Times New Roman" w:cs="Times New Roman"/>
                <w:b/>
                <w:sz w:val="18"/>
                <w:szCs w:val="20"/>
              </w:rPr>
              <w:t>КПП                                             312 001 001</w:t>
            </w:r>
          </w:p>
          <w:p w:rsidR="00931A24" w:rsidRPr="00EC61DE" w:rsidRDefault="00931A24" w:rsidP="00E7761B">
            <w:pPr>
              <w:spacing w:after="0" w:line="240" w:lineRule="auto"/>
              <w:rPr>
                <w:rFonts w:ascii="Times New Roman" w:hAnsi="Times New Roman" w:cs="Times New Roman"/>
                <w:b/>
                <w:sz w:val="18"/>
                <w:szCs w:val="20"/>
              </w:rPr>
            </w:pPr>
            <w:r w:rsidRPr="00EC61DE">
              <w:rPr>
                <w:rFonts w:ascii="Times New Roman" w:hAnsi="Times New Roman" w:cs="Times New Roman"/>
                <w:b/>
                <w:sz w:val="18"/>
                <w:szCs w:val="20"/>
              </w:rPr>
              <w:t>ОГРН                                           114 312 000 05 39</w:t>
            </w:r>
          </w:p>
          <w:p w:rsidR="00931A24" w:rsidRPr="00EC61DE" w:rsidRDefault="00931A24" w:rsidP="00E7761B">
            <w:pPr>
              <w:tabs>
                <w:tab w:val="left" w:pos="3930"/>
              </w:tabs>
              <w:spacing w:after="0" w:line="240" w:lineRule="auto"/>
              <w:rPr>
                <w:rFonts w:ascii="Times New Roman" w:hAnsi="Times New Roman" w:cs="Times New Roman"/>
                <w:b/>
                <w:sz w:val="18"/>
                <w:szCs w:val="20"/>
              </w:rPr>
            </w:pPr>
            <w:r w:rsidRPr="00EC61DE">
              <w:rPr>
                <w:rFonts w:ascii="Times New Roman" w:hAnsi="Times New Roman" w:cs="Times New Roman"/>
                <w:b/>
                <w:sz w:val="18"/>
                <w:szCs w:val="20"/>
              </w:rPr>
              <w:t>ОКАТО                                        144 500 000 00</w:t>
            </w:r>
          </w:p>
          <w:p w:rsidR="00931A24" w:rsidRPr="00EC61DE" w:rsidRDefault="00931A24" w:rsidP="00E7761B">
            <w:pPr>
              <w:spacing w:after="0" w:line="240" w:lineRule="auto"/>
              <w:rPr>
                <w:rFonts w:ascii="Times New Roman" w:hAnsi="Times New Roman" w:cs="Times New Roman"/>
                <w:b/>
                <w:sz w:val="18"/>
                <w:szCs w:val="20"/>
              </w:rPr>
            </w:pPr>
            <w:r w:rsidRPr="00EC61DE">
              <w:rPr>
                <w:rFonts w:ascii="Times New Roman" w:hAnsi="Times New Roman" w:cs="Times New Roman"/>
                <w:b/>
                <w:sz w:val="18"/>
                <w:szCs w:val="20"/>
                <w:u w:val="single"/>
              </w:rPr>
              <w:t>Расчетный счет</w:t>
            </w:r>
            <w:r w:rsidRPr="00EC61DE">
              <w:rPr>
                <w:rFonts w:ascii="Times New Roman" w:hAnsi="Times New Roman" w:cs="Times New Roman"/>
                <w:b/>
                <w:sz w:val="18"/>
                <w:szCs w:val="20"/>
              </w:rPr>
              <w:t xml:space="preserve">                    407 028 109 070 000 751 58</w:t>
            </w:r>
          </w:p>
          <w:p w:rsidR="00931A24" w:rsidRPr="00EC61DE" w:rsidRDefault="00931A24" w:rsidP="00E7761B">
            <w:pPr>
              <w:tabs>
                <w:tab w:val="left" w:pos="3828"/>
              </w:tabs>
              <w:spacing w:after="0" w:line="240" w:lineRule="auto"/>
              <w:rPr>
                <w:rFonts w:ascii="Times New Roman" w:hAnsi="Times New Roman" w:cs="Times New Roman"/>
                <w:b/>
                <w:sz w:val="18"/>
                <w:szCs w:val="20"/>
              </w:rPr>
            </w:pPr>
            <w:proofErr w:type="gramStart"/>
            <w:r w:rsidRPr="00EC61DE">
              <w:rPr>
                <w:rFonts w:ascii="Times New Roman" w:hAnsi="Times New Roman" w:cs="Times New Roman"/>
                <w:b/>
                <w:sz w:val="18"/>
                <w:szCs w:val="20"/>
              </w:rPr>
              <w:t>Отделение  №</w:t>
            </w:r>
            <w:proofErr w:type="gramEnd"/>
            <w:r w:rsidRPr="00EC61DE">
              <w:rPr>
                <w:rFonts w:ascii="Times New Roman" w:hAnsi="Times New Roman" w:cs="Times New Roman"/>
                <w:b/>
                <w:sz w:val="18"/>
                <w:szCs w:val="20"/>
              </w:rPr>
              <w:t>8592  Сбербанка России, г. Белгород .</w:t>
            </w:r>
          </w:p>
          <w:p w:rsidR="00931A24" w:rsidRPr="00EC61DE" w:rsidRDefault="00931A24" w:rsidP="00E7761B">
            <w:pPr>
              <w:spacing w:after="0" w:line="240" w:lineRule="auto"/>
              <w:rPr>
                <w:rFonts w:ascii="Times New Roman" w:hAnsi="Times New Roman" w:cs="Times New Roman"/>
                <w:b/>
                <w:sz w:val="18"/>
                <w:szCs w:val="20"/>
              </w:rPr>
            </w:pPr>
            <w:r w:rsidRPr="00EC61DE">
              <w:rPr>
                <w:rFonts w:ascii="Times New Roman" w:hAnsi="Times New Roman" w:cs="Times New Roman"/>
                <w:b/>
                <w:sz w:val="18"/>
                <w:szCs w:val="20"/>
              </w:rPr>
              <w:t>БИК                    041 403 633</w:t>
            </w:r>
          </w:p>
          <w:p w:rsidR="00931A24" w:rsidRPr="00EC61DE" w:rsidRDefault="00931A24" w:rsidP="00E7761B">
            <w:pPr>
              <w:tabs>
                <w:tab w:val="left" w:pos="3855"/>
              </w:tabs>
              <w:spacing w:after="0" w:line="240" w:lineRule="auto"/>
              <w:rPr>
                <w:rFonts w:ascii="Times New Roman" w:hAnsi="Times New Roman" w:cs="Times New Roman"/>
                <w:b/>
                <w:sz w:val="18"/>
                <w:szCs w:val="20"/>
              </w:rPr>
            </w:pPr>
            <w:r w:rsidRPr="00EC61DE">
              <w:rPr>
                <w:rFonts w:ascii="Times New Roman" w:hAnsi="Times New Roman" w:cs="Times New Roman"/>
                <w:b/>
                <w:sz w:val="18"/>
                <w:szCs w:val="20"/>
              </w:rPr>
              <w:t>к/счет 301 018 101 000 000 006 33</w:t>
            </w:r>
          </w:p>
          <w:p w:rsidR="00931A24" w:rsidRPr="00EC61DE" w:rsidRDefault="00931A24" w:rsidP="00E7761B">
            <w:pPr>
              <w:suppressAutoHyphens/>
              <w:autoSpaceDE w:val="0"/>
              <w:spacing w:after="0" w:line="240" w:lineRule="auto"/>
              <w:rPr>
                <w:rFonts w:ascii="Times New Roman" w:eastAsia="Arial" w:hAnsi="Times New Roman" w:cs="Times New Roman"/>
                <w:b/>
                <w:bCs/>
                <w:color w:val="000000"/>
                <w:sz w:val="18"/>
                <w:szCs w:val="20"/>
                <w:lang w:eastAsia="ar-SA"/>
              </w:rPr>
            </w:pPr>
          </w:p>
          <w:p w:rsidR="00931A24" w:rsidRPr="00EC61DE" w:rsidRDefault="00931A24" w:rsidP="00E7761B">
            <w:pPr>
              <w:suppressAutoHyphens/>
              <w:autoSpaceDE w:val="0"/>
              <w:spacing w:after="0" w:line="240" w:lineRule="auto"/>
              <w:rPr>
                <w:rFonts w:ascii="Times New Roman" w:eastAsia="Arial" w:hAnsi="Times New Roman" w:cs="Times New Roman"/>
                <w:b/>
                <w:bCs/>
                <w:color w:val="000000"/>
                <w:sz w:val="18"/>
                <w:szCs w:val="20"/>
                <w:lang w:eastAsia="ar-SA"/>
              </w:rPr>
            </w:pPr>
          </w:p>
          <w:p w:rsidR="00931A24" w:rsidRPr="00EC61DE" w:rsidRDefault="00931A24" w:rsidP="00E7761B">
            <w:pPr>
              <w:suppressAutoHyphens/>
              <w:autoSpaceDE w:val="0"/>
              <w:spacing w:after="0" w:line="240" w:lineRule="auto"/>
              <w:rPr>
                <w:rFonts w:ascii="Times New Roman" w:eastAsia="Arial" w:hAnsi="Times New Roman" w:cs="Times New Roman"/>
                <w:b/>
                <w:bCs/>
                <w:color w:val="000000"/>
                <w:sz w:val="18"/>
                <w:szCs w:val="20"/>
                <w:lang w:eastAsia="ar-SA"/>
              </w:rPr>
            </w:pPr>
          </w:p>
          <w:p w:rsidR="00931A24" w:rsidRPr="00EC61DE" w:rsidRDefault="00931A24" w:rsidP="00E7761B">
            <w:pPr>
              <w:suppressAutoHyphens/>
              <w:autoSpaceDE w:val="0"/>
              <w:spacing w:after="0" w:line="240" w:lineRule="auto"/>
              <w:rPr>
                <w:rFonts w:eastAsia="Arial"/>
                <w:b/>
                <w:bCs/>
                <w:color w:val="000000"/>
                <w:sz w:val="20"/>
                <w:lang w:eastAsia="ar-SA"/>
              </w:rPr>
            </w:pPr>
            <w:r w:rsidRPr="00EC61DE">
              <w:rPr>
                <w:rFonts w:ascii="Times New Roman" w:eastAsia="Arial" w:hAnsi="Times New Roman" w:cs="Times New Roman"/>
                <w:b/>
                <w:bCs/>
                <w:color w:val="000000"/>
                <w:sz w:val="20"/>
                <w:lang w:eastAsia="ar-SA"/>
              </w:rPr>
              <w:t>Директор ООО «Городская управляющая компания»</w:t>
            </w:r>
          </w:p>
          <w:p w:rsidR="00931A24" w:rsidRPr="00EC61DE" w:rsidRDefault="00931A24" w:rsidP="00785B8B">
            <w:pPr>
              <w:suppressAutoHyphens/>
              <w:autoSpaceDE w:val="0"/>
              <w:rPr>
                <w:rFonts w:eastAsia="Arial"/>
                <w:b/>
                <w:bCs/>
                <w:color w:val="000000"/>
                <w:sz w:val="18"/>
                <w:szCs w:val="20"/>
                <w:lang w:eastAsia="ar-SA"/>
              </w:rPr>
            </w:pPr>
          </w:p>
          <w:p w:rsidR="00931A24" w:rsidRPr="00EC61DE" w:rsidRDefault="00931A24" w:rsidP="00785B8B">
            <w:pPr>
              <w:suppressAutoHyphens/>
              <w:autoSpaceDE w:val="0"/>
              <w:rPr>
                <w:rFonts w:eastAsia="Arial"/>
                <w:b/>
                <w:bCs/>
                <w:color w:val="000000"/>
                <w:sz w:val="18"/>
                <w:szCs w:val="20"/>
                <w:lang w:eastAsia="ar-SA"/>
              </w:rPr>
            </w:pPr>
          </w:p>
          <w:p w:rsidR="00931A24" w:rsidRPr="00EC61DE" w:rsidRDefault="00931A24" w:rsidP="00785B8B">
            <w:pPr>
              <w:suppressAutoHyphens/>
              <w:autoSpaceDE w:val="0"/>
              <w:rPr>
                <w:rFonts w:eastAsia="Arial"/>
                <w:b/>
                <w:bCs/>
                <w:color w:val="000000"/>
                <w:sz w:val="18"/>
                <w:szCs w:val="20"/>
                <w:lang w:eastAsia="ar-SA"/>
              </w:rPr>
            </w:pPr>
            <w:r w:rsidRPr="00EC61DE">
              <w:rPr>
                <w:rFonts w:eastAsia="Arial"/>
                <w:b/>
                <w:bCs/>
                <w:color w:val="000000"/>
                <w:sz w:val="18"/>
                <w:szCs w:val="20"/>
                <w:lang w:eastAsia="ar-SA"/>
              </w:rPr>
              <w:t>__________________________</w:t>
            </w:r>
            <w:proofErr w:type="gramStart"/>
            <w:r w:rsidRPr="00EC61DE">
              <w:rPr>
                <w:rFonts w:eastAsia="Arial"/>
                <w:b/>
                <w:bCs/>
                <w:color w:val="000000"/>
                <w:sz w:val="20"/>
                <w:lang w:eastAsia="ar-SA"/>
              </w:rPr>
              <w:t>_( О.М.</w:t>
            </w:r>
            <w:proofErr w:type="gramEnd"/>
            <w:r w:rsidRPr="00EC61DE">
              <w:rPr>
                <w:rFonts w:eastAsia="Arial"/>
                <w:b/>
                <w:bCs/>
                <w:color w:val="000000"/>
                <w:sz w:val="20"/>
                <w:lang w:eastAsia="ar-SA"/>
              </w:rPr>
              <w:t xml:space="preserve"> Середенко)</w:t>
            </w:r>
          </w:p>
        </w:tc>
      </w:tr>
      <w:tr w:rsidR="00931A24" w:rsidRPr="00EC61DE" w:rsidTr="00ED4111">
        <w:trPr>
          <w:trHeight w:val="234"/>
        </w:trPr>
        <w:tc>
          <w:tcPr>
            <w:tcW w:w="4968" w:type="dxa"/>
          </w:tcPr>
          <w:p w:rsidR="00ED4111" w:rsidRPr="00ED4111" w:rsidRDefault="00ED4111" w:rsidP="00ED4111">
            <w:pPr>
              <w:suppressAutoHyphens/>
              <w:autoSpaceDE w:val="0"/>
              <w:spacing w:after="0" w:line="240" w:lineRule="auto"/>
              <w:jc w:val="center"/>
              <w:rPr>
                <w:sz w:val="20"/>
                <w:vertAlign w:val="superscript"/>
                <w:lang w:eastAsia="ar-SA"/>
              </w:rPr>
            </w:pPr>
            <w:proofErr w:type="spellStart"/>
            <w:r>
              <w:rPr>
                <w:sz w:val="20"/>
                <w:vertAlign w:val="superscript"/>
                <w:lang w:eastAsia="ar-SA"/>
              </w:rPr>
              <w:t>Ф.и.о.</w:t>
            </w:r>
            <w:proofErr w:type="spellEnd"/>
          </w:p>
          <w:p w:rsidR="00ED4111" w:rsidRPr="00ED4111" w:rsidRDefault="00931A24" w:rsidP="00E921CB">
            <w:pPr>
              <w:suppressAutoHyphens/>
              <w:autoSpaceDE w:val="0"/>
              <w:spacing w:after="0" w:line="240" w:lineRule="auto"/>
              <w:rPr>
                <w:sz w:val="20"/>
                <w:lang w:eastAsia="ar-SA"/>
              </w:rPr>
            </w:pPr>
            <w:r w:rsidRPr="00EC61DE">
              <w:rPr>
                <w:sz w:val="20"/>
                <w:lang w:eastAsia="ar-SA"/>
              </w:rPr>
              <w:sym w:font="Wingdings" w:char="F028"/>
            </w:r>
          </w:p>
        </w:tc>
        <w:tc>
          <w:tcPr>
            <w:tcW w:w="4968" w:type="dxa"/>
            <w:vMerge/>
          </w:tcPr>
          <w:p w:rsidR="00931A24" w:rsidRPr="00EC61DE" w:rsidRDefault="00931A24" w:rsidP="00E7761B">
            <w:pPr>
              <w:suppressAutoHyphens/>
              <w:autoSpaceDE w:val="0"/>
              <w:spacing w:after="0" w:line="240" w:lineRule="auto"/>
              <w:jc w:val="center"/>
              <w:rPr>
                <w:rFonts w:ascii="Times New Roman" w:eastAsia="Arial" w:hAnsi="Times New Roman" w:cs="Times New Roman"/>
                <w:b/>
                <w:bCs/>
                <w:color w:val="000000"/>
                <w:sz w:val="20"/>
                <w:lang w:eastAsia="ar-SA"/>
              </w:rPr>
            </w:pPr>
          </w:p>
        </w:tc>
      </w:tr>
      <w:tr w:rsidR="00931A24" w:rsidRPr="00EC61DE" w:rsidTr="00ED4111">
        <w:trPr>
          <w:trHeight w:val="253"/>
        </w:trPr>
        <w:tc>
          <w:tcPr>
            <w:tcW w:w="4968" w:type="dxa"/>
          </w:tcPr>
          <w:p w:rsidR="00931A24" w:rsidRDefault="00931A24" w:rsidP="00E921CB">
            <w:pPr>
              <w:suppressAutoHyphens/>
              <w:autoSpaceDE w:val="0"/>
              <w:spacing w:after="0" w:line="240" w:lineRule="auto"/>
              <w:rPr>
                <w:rFonts w:ascii="Times New Roman" w:eastAsia="Arial" w:hAnsi="Times New Roman" w:cs="Times New Roman"/>
                <w:b/>
                <w:bCs/>
                <w:color w:val="000000"/>
                <w:szCs w:val="24"/>
                <w:lang w:eastAsia="ar-SA"/>
              </w:rPr>
            </w:pPr>
          </w:p>
          <w:p w:rsidR="00ED4111" w:rsidRPr="00EC61DE" w:rsidRDefault="00ED4111" w:rsidP="00E921CB">
            <w:pPr>
              <w:suppressAutoHyphens/>
              <w:autoSpaceDE w:val="0"/>
              <w:spacing w:after="0" w:line="240" w:lineRule="auto"/>
              <w:rPr>
                <w:rFonts w:ascii="Times New Roman" w:eastAsia="Arial" w:hAnsi="Times New Roman" w:cs="Times New Roman"/>
                <w:b/>
                <w:bCs/>
                <w:color w:val="000000"/>
                <w:szCs w:val="24"/>
                <w:lang w:eastAsia="ar-SA"/>
              </w:rPr>
            </w:pPr>
          </w:p>
        </w:tc>
        <w:tc>
          <w:tcPr>
            <w:tcW w:w="4968" w:type="dxa"/>
            <w:vMerge/>
          </w:tcPr>
          <w:p w:rsidR="00931A24" w:rsidRPr="00EC61DE" w:rsidRDefault="00931A24" w:rsidP="00E7761B">
            <w:pPr>
              <w:suppressAutoHyphens/>
              <w:autoSpaceDE w:val="0"/>
              <w:spacing w:after="0" w:line="240" w:lineRule="auto"/>
              <w:jc w:val="center"/>
              <w:rPr>
                <w:rFonts w:ascii="Times New Roman" w:eastAsia="Arial" w:hAnsi="Times New Roman" w:cs="Times New Roman"/>
                <w:b/>
                <w:bCs/>
                <w:color w:val="000000"/>
                <w:sz w:val="20"/>
                <w:lang w:eastAsia="ar-SA"/>
              </w:rPr>
            </w:pPr>
          </w:p>
        </w:tc>
      </w:tr>
      <w:tr w:rsidR="00931A24" w:rsidRPr="00EC61DE" w:rsidTr="00ED4111">
        <w:trPr>
          <w:trHeight w:val="271"/>
        </w:trPr>
        <w:tc>
          <w:tcPr>
            <w:tcW w:w="4968" w:type="dxa"/>
          </w:tcPr>
          <w:p w:rsidR="00931A24" w:rsidRDefault="00ED4111" w:rsidP="00ED4111">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r>
              <w:rPr>
                <w:rFonts w:ascii="Times New Roman" w:eastAsia="Arial" w:hAnsi="Times New Roman" w:cs="Times New Roman"/>
                <w:b/>
                <w:bCs/>
                <w:color w:val="000000"/>
                <w:szCs w:val="24"/>
                <w:vertAlign w:val="superscript"/>
                <w:lang w:eastAsia="ar-SA"/>
              </w:rPr>
              <w:t>подпись</w:t>
            </w:r>
          </w:p>
          <w:p w:rsidR="00ED4111" w:rsidRDefault="00ED4111" w:rsidP="00ED4111">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p>
          <w:p w:rsidR="00ED4111" w:rsidRDefault="00ED4111" w:rsidP="00ED4111">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p>
          <w:p w:rsidR="00ED4111" w:rsidRPr="00ED4111" w:rsidRDefault="00ED4111" w:rsidP="00ED4111">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p>
        </w:tc>
        <w:tc>
          <w:tcPr>
            <w:tcW w:w="4968" w:type="dxa"/>
            <w:vMerge/>
          </w:tcPr>
          <w:p w:rsidR="00931A24" w:rsidRPr="00EC61DE" w:rsidRDefault="00931A24" w:rsidP="00E7761B">
            <w:pPr>
              <w:suppressAutoHyphens/>
              <w:autoSpaceDE w:val="0"/>
              <w:spacing w:after="0" w:line="240" w:lineRule="auto"/>
              <w:jc w:val="center"/>
              <w:rPr>
                <w:rFonts w:ascii="Times New Roman" w:eastAsia="Arial" w:hAnsi="Times New Roman" w:cs="Times New Roman"/>
                <w:b/>
                <w:bCs/>
                <w:color w:val="000000"/>
                <w:sz w:val="20"/>
                <w:lang w:eastAsia="ar-SA"/>
              </w:rPr>
            </w:pPr>
          </w:p>
        </w:tc>
      </w:tr>
      <w:tr w:rsidR="00ED4111" w:rsidRPr="00EC61DE" w:rsidTr="00ED4111">
        <w:trPr>
          <w:trHeight w:val="275"/>
        </w:trPr>
        <w:tc>
          <w:tcPr>
            <w:tcW w:w="4968" w:type="dxa"/>
          </w:tcPr>
          <w:p w:rsidR="00ED4111" w:rsidRPr="00ED4111" w:rsidRDefault="00ED4111" w:rsidP="00EA51CB">
            <w:pPr>
              <w:suppressAutoHyphens/>
              <w:autoSpaceDE w:val="0"/>
              <w:spacing w:after="0" w:line="240" w:lineRule="auto"/>
              <w:jc w:val="center"/>
              <w:rPr>
                <w:sz w:val="20"/>
                <w:vertAlign w:val="superscript"/>
                <w:lang w:eastAsia="ar-SA"/>
              </w:rPr>
            </w:pPr>
            <w:proofErr w:type="spellStart"/>
            <w:r>
              <w:rPr>
                <w:sz w:val="20"/>
                <w:vertAlign w:val="superscript"/>
                <w:lang w:eastAsia="ar-SA"/>
              </w:rPr>
              <w:t>Ф.и.о.</w:t>
            </w:r>
            <w:proofErr w:type="spellEnd"/>
          </w:p>
          <w:p w:rsidR="00ED4111" w:rsidRPr="00ED4111" w:rsidRDefault="00ED4111" w:rsidP="00EA51CB">
            <w:pPr>
              <w:suppressAutoHyphens/>
              <w:autoSpaceDE w:val="0"/>
              <w:spacing w:after="0" w:line="240" w:lineRule="auto"/>
              <w:rPr>
                <w:sz w:val="20"/>
                <w:lang w:eastAsia="ar-SA"/>
              </w:rPr>
            </w:pPr>
            <w:r w:rsidRPr="00EC61DE">
              <w:rPr>
                <w:sz w:val="20"/>
                <w:lang w:eastAsia="ar-SA"/>
              </w:rPr>
              <w:sym w:font="Wingdings" w:char="F028"/>
            </w:r>
          </w:p>
        </w:tc>
        <w:tc>
          <w:tcPr>
            <w:tcW w:w="4968" w:type="dxa"/>
            <w:vMerge/>
          </w:tcPr>
          <w:p w:rsidR="00ED4111" w:rsidRPr="00EC61DE" w:rsidRDefault="00ED4111" w:rsidP="00E7761B">
            <w:pPr>
              <w:suppressAutoHyphens/>
              <w:autoSpaceDE w:val="0"/>
              <w:spacing w:after="0" w:line="240" w:lineRule="auto"/>
              <w:jc w:val="center"/>
              <w:rPr>
                <w:rFonts w:ascii="Times New Roman" w:eastAsia="Arial" w:hAnsi="Times New Roman" w:cs="Times New Roman"/>
                <w:b/>
                <w:bCs/>
                <w:color w:val="000000"/>
                <w:sz w:val="20"/>
                <w:lang w:eastAsia="ar-SA"/>
              </w:rPr>
            </w:pPr>
          </w:p>
        </w:tc>
      </w:tr>
      <w:tr w:rsidR="00ED4111" w:rsidRPr="00EC61DE" w:rsidTr="00ED4111">
        <w:trPr>
          <w:trHeight w:val="279"/>
        </w:trPr>
        <w:tc>
          <w:tcPr>
            <w:tcW w:w="4968" w:type="dxa"/>
          </w:tcPr>
          <w:p w:rsidR="00ED4111" w:rsidRDefault="00ED4111" w:rsidP="00EA51CB">
            <w:pPr>
              <w:suppressAutoHyphens/>
              <w:autoSpaceDE w:val="0"/>
              <w:spacing w:after="0" w:line="240" w:lineRule="auto"/>
              <w:rPr>
                <w:rFonts w:ascii="Times New Roman" w:eastAsia="Arial" w:hAnsi="Times New Roman" w:cs="Times New Roman"/>
                <w:b/>
                <w:bCs/>
                <w:color w:val="000000"/>
                <w:szCs w:val="24"/>
                <w:lang w:eastAsia="ar-SA"/>
              </w:rPr>
            </w:pPr>
          </w:p>
          <w:p w:rsidR="00ED4111" w:rsidRPr="00EC61DE" w:rsidRDefault="00ED4111" w:rsidP="00EA51CB">
            <w:pPr>
              <w:suppressAutoHyphens/>
              <w:autoSpaceDE w:val="0"/>
              <w:spacing w:after="0" w:line="240" w:lineRule="auto"/>
              <w:rPr>
                <w:rFonts w:ascii="Times New Roman" w:eastAsia="Arial" w:hAnsi="Times New Roman" w:cs="Times New Roman"/>
                <w:b/>
                <w:bCs/>
                <w:color w:val="000000"/>
                <w:szCs w:val="24"/>
                <w:lang w:eastAsia="ar-SA"/>
              </w:rPr>
            </w:pPr>
          </w:p>
        </w:tc>
        <w:tc>
          <w:tcPr>
            <w:tcW w:w="4968" w:type="dxa"/>
            <w:vMerge/>
          </w:tcPr>
          <w:p w:rsidR="00ED4111" w:rsidRPr="00EC61DE" w:rsidRDefault="00ED4111" w:rsidP="00E7761B">
            <w:pPr>
              <w:suppressAutoHyphens/>
              <w:autoSpaceDE w:val="0"/>
              <w:spacing w:after="0" w:line="240" w:lineRule="auto"/>
              <w:jc w:val="center"/>
              <w:rPr>
                <w:rFonts w:ascii="Times New Roman" w:eastAsia="Arial" w:hAnsi="Times New Roman" w:cs="Times New Roman"/>
                <w:b/>
                <w:bCs/>
                <w:color w:val="000000"/>
                <w:sz w:val="20"/>
                <w:lang w:eastAsia="ar-SA"/>
              </w:rPr>
            </w:pPr>
          </w:p>
        </w:tc>
      </w:tr>
      <w:tr w:rsidR="00ED4111" w:rsidRPr="00EC61DE" w:rsidTr="00ED4111">
        <w:trPr>
          <w:trHeight w:val="876"/>
        </w:trPr>
        <w:tc>
          <w:tcPr>
            <w:tcW w:w="4968" w:type="dxa"/>
          </w:tcPr>
          <w:p w:rsidR="00ED4111" w:rsidRDefault="00ED4111" w:rsidP="00EA51CB">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r>
              <w:rPr>
                <w:rFonts w:ascii="Times New Roman" w:eastAsia="Arial" w:hAnsi="Times New Roman" w:cs="Times New Roman"/>
                <w:b/>
                <w:bCs/>
                <w:color w:val="000000"/>
                <w:szCs w:val="24"/>
                <w:vertAlign w:val="superscript"/>
                <w:lang w:eastAsia="ar-SA"/>
              </w:rPr>
              <w:t>подпись</w:t>
            </w:r>
          </w:p>
          <w:p w:rsidR="00ED4111" w:rsidRDefault="00ED4111" w:rsidP="00EA51CB">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p>
          <w:p w:rsidR="00ED4111" w:rsidRDefault="00ED4111" w:rsidP="00EA51CB">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p>
          <w:p w:rsidR="00ED4111" w:rsidRPr="00ED4111" w:rsidRDefault="00ED4111" w:rsidP="00EA51CB">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p>
        </w:tc>
        <w:tc>
          <w:tcPr>
            <w:tcW w:w="4968" w:type="dxa"/>
            <w:vMerge/>
          </w:tcPr>
          <w:p w:rsidR="00ED4111" w:rsidRPr="00EC61DE" w:rsidRDefault="00ED4111" w:rsidP="00E7761B">
            <w:pPr>
              <w:suppressAutoHyphens/>
              <w:autoSpaceDE w:val="0"/>
              <w:spacing w:after="0" w:line="240" w:lineRule="auto"/>
              <w:jc w:val="center"/>
              <w:rPr>
                <w:rFonts w:ascii="Times New Roman" w:eastAsia="Arial" w:hAnsi="Times New Roman" w:cs="Times New Roman"/>
                <w:b/>
                <w:bCs/>
                <w:color w:val="000000"/>
                <w:sz w:val="20"/>
                <w:lang w:eastAsia="ar-SA"/>
              </w:rPr>
            </w:pPr>
          </w:p>
        </w:tc>
      </w:tr>
      <w:tr w:rsidR="00ED4111" w:rsidRPr="00EC61DE" w:rsidTr="00ED4111">
        <w:trPr>
          <w:trHeight w:val="587"/>
        </w:trPr>
        <w:tc>
          <w:tcPr>
            <w:tcW w:w="4968" w:type="dxa"/>
          </w:tcPr>
          <w:p w:rsidR="00ED4111" w:rsidRPr="00ED4111" w:rsidRDefault="00ED4111" w:rsidP="00EA51CB">
            <w:pPr>
              <w:suppressAutoHyphens/>
              <w:autoSpaceDE w:val="0"/>
              <w:spacing w:after="0" w:line="240" w:lineRule="auto"/>
              <w:jc w:val="center"/>
              <w:rPr>
                <w:sz w:val="20"/>
                <w:vertAlign w:val="superscript"/>
                <w:lang w:eastAsia="ar-SA"/>
              </w:rPr>
            </w:pPr>
            <w:proofErr w:type="spellStart"/>
            <w:r>
              <w:rPr>
                <w:sz w:val="20"/>
                <w:vertAlign w:val="superscript"/>
                <w:lang w:eastAsia="ar-SA"/>
              </w:rPr>
              <w:t>Ф.и.о.</w:t>
            </w:r>
            <w:proofErr w:type="spellEnd"/>
          </w:p>
          <w:p w:rsidR="00ED4111" w:rsidRPr="00ED4111" w:rsidRDefault="00ED4111" w:rsidP="00EA51CB">
            <w:pPr>
              <w:suppressAutoHyphens/>
              <w:autoSpaceDE w:val="0"/>
              <w:spacing w:after="0" w:line="240" w:lineRule="auto"/>
              <w:rPr>
                <w:sz w:val="20"/>
                <w:lang w:eastAsia="ar-SA"/>
              </w:rPr>
            </w:pPr>
            <w:r w:rsidRPr="00EC61DE">
              <w:rPr>
                <w:sz w:val="20"/>
                <w:lang w:eastAsia="ar-SA"/>
              </w:rPr>
              <w:sym w:font="Wingdings" w:char="F028"/>
            </w:r>
          </w:p>
        </w:tc>
        <w:tc>
          <w:tcPr>
            <w:tcW w:w="4968" w:type="dxa"/>
            <w:vMerge/>
          </w:tcPr>
          <w:p w:rsidR="00ED4111" w:rsidRPr="00EC61DE" w:rsidRDefault="00ED4111" w:rsidP="00E7761B">
            <w:pPr>
              <w:suppressAutoHyphens/>
              <w:autoSpaceDE w:val="0"/>
              <w:spacing w:after="0" w:line="240" w:lineRule="auto"/>
              <w:jc w:val="center"/>
              <w:rPr>
                <w:rFonts w:ascii="Times New Roman" w:eastAsia="Arial" w:hAnsi="Times New Roman" w:cs="Times New Roman"/>
                <w:b/>
                <w:bCs/>
                <w:color w:val="000000"/>
                <w:sz w:val="20"/>
                <w:lang w:eastAsia="ar-SA"/>
              </w:rPr>
            </w:pPr>
          </w:p>
        </w:tc>
      </w:tr>
      <w:tr w:rsidR="00ED4111" w:rsidRPr="00EC61DE" w:rsidTr="00ED4111">
        <w:trPr>
          <w:trHeight w:val="876"/>
        </w:trPr>
        <w:tc>
          <w:tcPr>
            <w:tcW w:w="4968" w:type="dxa"/>
          </w:tcPr>
          <w:p w:rsidR="00ED4111" w:rsidRDefault="00ED4111" w:rsidP="00EA51CB">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r>
              <w:rPr>
                <w:rFonts w:ascii="Times New Roman" w:eastAsia="Arial" w:hAnsi="Times New Roman" w:cs="Times New Roman"/>
                <w:b/>
                <w:bCs/>
                <w:color w:val="000000"/>
                <w:szCs w:val="24"/>
                <w:vertAlign w:val="superscript"/>
                <w:lang w:eastAsia="ar-SA"/>
              </w:rPr>
              <w:t>подпись</w:t>
            </w:r>
          </w:p>
          <w:p w:rsidR="00ED4111" w:rsidRDefault="00ED4111" w:rsidP="00EA51CB">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p>
          <w:p w:rsidR="00ED4111" w:rsidRDefault="00ED4111" w:rsidP="00EA51CB">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p>
          <w:p w:rsidR="00ED4111" w:rsidRPr="00ED4111" w:rsidRDefault="00ED4111" w:rsidP="00EA51CB">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p>
        </w:tc>
        <w:tc>
          <w:tcPr>
            <w:tcW w:w="4968" w:type="dxa"/>
            <w:vMerge/>
          </w:tcPr>
          <w:p w:rsidR="00ED4111" w:rsidRPr="00EC61DE" w:rsidRDefault="00ED4111" w:rsidP="00E7761B">
            <w:pPr>
              <w:suppressAutoHyphens/>
              <w:autoSpaceDE w:val="0"/>
              <w:spacing w:after="0" w:line="240" w:lineRule="auto"/>
              <w:jc w:val="center"/>
              <w:rPr>
                <w:rFonts w:ascii="Times New Roman" w:eastAsia="Arial" w:hAnsi="Times New Roman" w:cs="Times New Roman"/>
                <w:b/>
                <w:bCs/>
                <w:color w:val="000000"/>
                <w:sz w:val="20"/>
                <w:lang w:eastAsia="ar-SA"/>
              </w:rPr>
            </w:pPr>
          </w:p>
        </w:tc>
      </w:tr>
      <w:tr w:rsidR="00ED4111" w:rsidRPr="00EC61DE" w:rsidTr="00ED4111">
        <w:trPr>
          <w:trHeight w:val="508"/>
        </w:trPr>
        <w:tc>
          <w:tcPr>
            <w:tcW w:w="4968" w:type="dxa"/>
          </w:tcPr>
          <w:p w:rsidR="00ED4111" w:rsidRPr="00ED4111" w:rsidRDefault="00ED4111" w:rsidP="00EA51CB">
            <w:pPr>
              <w:suppressAutoHyphens/>
              <w:autoSpaceDE w:val="0"/>
              <w:spacing w:after="0" w:line="240" w:lineRule="auto"/>
              <w:jc w:val="center"/>
              <w:rPr>
                <w:sz w:val="20"/>
                <w:vertAlign w:val="superscript"/>
                <w:lang w:eastAsia="ar-SA"/>
              </w:rPr>
            </w:pPr>
            <w:proofErr w:type="spellStart"/>
            <w:r>
              <w:rPr>
                <w:sz w:val="20"/>
                <w:vertAlign w:val="superscript"/>
                <w:lang w:eastAsia="ar-SA"/>
              </w:rPr>
              <w:t>Ф.и.о.</w:t>
            </w:r>
            <w:proofErr w:type="spellEnd"/>
          </w:p>
          <w:p w:rsidR="00ED4111" w:rsidRPr="00ED4111" w:rsidRDefault="00ED4111" w:rsidP="00EA51CB">
            <w:pPr>
              <w:suppressAutoHyphens/>
              <w:autoSpaceDE w:val="0"/>
              <w:spacing w:after="0" w:line="240" w:lineRule="auto"/>
              <w:rPr>
                <w:sz w:val="20"/>
                <w:lang w:eastAsia="ar-SA"/>
              </w:rPr>
            </w:pPr>
            <w:r w:rsidRPr="00EC61DE">
              <w:rPr>
                <w:sz w:val="20"/>
                <w:lang w:eastAsia="ar-SA"/>
              </w:rPr>
              <w:sym w:font="Wingdings" w:char="F028"/>
            </w:r>
          </w:p>
        </w:tc>
        <w:tc>
          <w:tcPr>
            <w:tcW w:w="4968" w:type="dxa"/>
            <w:vMerge/>
            <w:tcBorders>
              <w:bottom w:val="nil"/>
            </w:tcBorders>
          </w:tcPr>
          <w:p w:rsidR="00ED4111" w:rsidRPr="00EC61DE" w:rsidRDefault="00ED4111" w:rsidP="00E7761B">
            <w:pPr>
              <w:suppressAutoHyphens/>
              <w:autoSpaceDE w:val="0"/>
              <w:spacing w:after="0" w:line="240" w:lineRule="auto"/>
              <w:jc w:val="center"/>
              <w:rPr>
                <w:rFonts w:ascii="Times New Roman" w:eastAsia="Arial" w:hAnsi="Times New Roman" w:cs="Times New Roman"/>
                <w:b/>
                <w:bCs/>
                <w:color w:val="000000"/>
                <w:sz w:val="20"/>
                <w:lang w:eastAsia="ar-SA"/>
              </w:rPr>
            </w:pPr>
          </w:p>
        </w:tc>
      </w:tr>
      <w:tr w:rsidR="00ED4111" w:rsidRPr="00EC61DE" w:rsidTr="00ED4111">
        <w:trPr>
          <w:trHeight w:val="558"/>
        </w:trPr>
        <w:tc>
          <w:tcPr>
            <w:tcW w:w="4968" w:type="dxa"/>
          </w:tcPr>
          <w:p w:rsidR="00ED4111" w:rsidRDefault="00ED4111" w:rsidP="00EA51CB">
            <w:pPr>
              <w:suppressAutoHyphens/>
              <w:autoSpaceDE w:val="0"/>
              <w:spacing w:after="0" w:line="240" w:lineRule="auto"/>
              <w:rPr>
                <w:rFonts w:ascii="Times New Roman" w:eastAsia="Arial" w:hAnsi="Times New Roman" w:cs="Times New Roman"/>
                <w:b/>
                <w:bCs/>
                <w:color w:val="000000"/>
                <w:szCs w:val="24"/>
                <w:lang w:eastAsia="ar-SA"/>
              </w:rPr>
            </w:pPr>
          </w:p>
          <w:p w:rsidR="00ED4111" w:rsidRPr="00EC61DE" w:rsidRDefault="00ED4111" w:rsidP="00EA51CB">
            <w:pPr>
              <w:suppressAutoHyphens/>
              <w:autoSpaceDE w:val="0"/>
              <w:spacing w:after="0" w:line="240" w:lineRule="auto"/>
              <w:rPr>
                <w:rFonts w:ascii="Times New Roman" w:eastAsia="Arial" w:hAnsi="Times New Roman" w:cs="Times New Roman"/>
                <w:b/>
                <w:bCs/>
                <w:color w:val="000000"/>
                <w:szCs w:val="24"/>
                <w:lang w:eastAsia="ar-SA"/>
              </w:rPr>
            </w:pPr>
          </w:p>
        </w:tc>
        <w:tc>
          <w:tcPr>
            <w:tcW w:w="4968" w:type="dxa"/>
            <w:tcBorders>
              <w:top w:val="nil"/>
              <w:bottom w:val="nil"/>
            </w:tcBorders>
          </w:tcPr>
          <w:p w:rsidR="00ED4111" w:rsidRPr="00EC61DE" w:rsidRDefault="00ED4111" w:rsidP="00E7761B">
            <w:pPr>
              <w:suppressAutoHyphens/>
              <w:autoSpaceDE w:val="0"/>
              <w:spacing w:after="0" w:line="240" w:lineRule="auto"/>
              <w:jc w:val="center"/>
              <w:rPr>
                <w:rFonts w:ascii="Times New Roman" w:eastAsia="Arial" w:hAnsi="Times New Roman" w:cs="Times New Roman"/>
                <w:b/>
                <w:bCs/>
                <w:color w:val="000000"/>
                <w:sz w:val="20"/>
                <w:lang w:eastAsia="ar-SA"/>
              </w:rPr>
            </w:pPr>
          </w:p>
        </w:tc>
      </w:tr>
      <w:tr w:rsidR="00ED4111" w:rsidRPr="00EC61DE" w:rsidTr="00ED4111">
        <w:trPr>
          <w:trHeight w:val="876"/>
        </w:trPr>
        <w:tc>
          <w:tcPr>
            <w:tcW w:w="4968" w:type="dxa"/>
          </w:tcPr>
          <w:p w:rsidR="00ED4111" w:rsidRDefault="00ED4111" w:rsidP="00EA51CB">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r>
              <w:rPr>
                <w:rFonts w:ascii="Times New Roman" w:eastAsia="Arial" w:hAnsi="Times New Roman" w:cs="Times New Roman"/>
                <w:b/>
                <w:bCs/>
                <w:color w:val="000000"/>
                <w:szCs w:val="24"/>
                <w:vertAlign w:val="superscript"/>
                <w:lang w:eastAsia="ar-SA"/>
              </w:rPr>
              <w:t>подпись</w:t>
            </w:r>
          </w:p>
          <w:p w:rsidR="00ED4111" w:rsidRDefault="00ED4111" w:rsidP="00EA51CB">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p>
          <w:p w:rsidR="00ED4111" w:rsidRPr="00ED4111" w:rsidRDefault="00ED4111" w:rsidP="00EA51CB">
            <w:pPr>
              <w:suppressAutoHyphens/>
              <w:autoSpaceDE w:val="0"/>
              <w:spacing w:after="0" w:line="240" w:lineRule="auto"/>
              <w:jc w:val="center"/>
              <w:rPr>
                <w:rFonts w:ascii="Times New Roman" w:eastAsia="Arial" w:hAnsi="Times New Roman" w:cs="Times New Roman"/>
                <w:b/>
                <w:bCs/>
                <w:color w:val="000000"/>
                <w:szCs w:val="24"/>
                <w:vertAlign w:val="superscript"/>
                <w:lang w:eastAsia="ar-SA"/>
              </w:rPr>
            </w:pPr>
          </w:p>
        </w:tc>
        <w:tc>
          <w:tcPr>
            <w:tcW w:w="4968" w:type="dxa"/>
            <w:tcBorders>
              <w:top w:val="nil"/>
            </w:tcBorders>
          </w:tcPr>
          <w:p w:rsidR="00ED4111" w:rsidRPr="00EC61DE" w:rsidRDefault="00ED4111" w:rsidP="00E7761B">
            <w:pPr>
              <w:suppressAutoHyphens/>
              <w:autoSpaceDE w:val="0"/>
              <w:spacing w:after="0" w:line="240" w:lineRule="auto"/>
              <w:jc w:val="center"/>
              <w:rPr>
                <w:rFonts w:ascii="Times New Roman" w:eastAsia="Arial" w:hAnsi="Times New Roman" w:cs="Times New Roman"/>
                <w:b/>
                <w:bCs/>
                <w:color w:val="000000"/>
                <w:sz w:val="20"/>
                <w:lang w:eastAsia="ar-SA"/>
              </w:rPr>
            </w:pPr>
          </w:p>
        </w:tc>
      </w:tr>
    </w:tbl>
    <w:p w:rsidR="00ED4111" w:rsidRDefault="004215C4" w:rsidP="00F43F79">
      <w:pPr>
        <w:tabs>
          <w:tab w:val="left" w:pos="8040"/>
          <w:tab w:val="right" w:pos="10206"/>
        </w:tabs>
        <w:spacing w:after="0" w:line="240" w:lineRule="auto"/>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ab/>
      </w:r>
    </w:p>
    <w:p w:rsidR="00ED4111" w:rsidRDefault="00ED4111"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ED4111" w:rsidRDefault="00ED4111"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746311" w:rsidRDefault="00746311"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746311" w:rsidRDefault="00746311"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746311" w:rsidRDefault="00746311"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746311" w:rsidRDefault="00746311"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746311" w:rsidRDefault="00746311"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746311" w:rsidRDefault="00746311"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746311" w:rsidRDefault="00746311"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746311" w:rsidRDefault="00746311"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746311" w:rsidRDefault="00746311" w:rsidP="00F43F79">
      <w:pPr>
        <w:tabs>
          <w:tab w:val="left" w:pos="8040"/>
          <w:tab w:val="right" w:pos="10206"/>
        </w:tabs>
        <w:spacing w:after="0" w:line="240" w:lineRule="auto"/>
        <w:rPr>
          <w:rFonts w:ascii="Times New Roman" w:eastAsia="Times New Roman" w:hAnsi="Times New Roman" w:cs="Times New Roman"/>
          <w:b/>
          <w:szCs w:val="24"/>
          <w:lang w:eastAsia="ru-RU"/>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083"/>
      </w:tblGrid>
      <w:tr w:rsidR="004215C4" w:rsidTr="00FB5A38">
        <w:tc>
          <w:tcPr>
            <w:tcW w:w="5083" w:type="dxa"/>
          </w:tcPr>
          <w:p w:rsidR="004215C4" w:rsidRDefault="004215C4" w:rsidP="00FB5A38">
            <w:pPr>
              <w:pStyle w:val="80"/>
              <w:shd w:val="clear" w:color="auto" w:fill="auto"/>
              <w:tabs>
                <w:tab w:val="left" w:leader="underscore" w:pos="3328"/>
                <w:tab w:val="left" w:pos="5020"/>
              </w:tabs>
              <w:spacing w:line="200" w:lineRule="exact"/>
            </w:pPr>
          </w:p>
        </w:tc>
        <w:tc>
          <w:tcPr>
            <w:tcW w:w="5083" w:type="dxa"/>
          </w:tcPr>
          <w:p w:rsidR="004215C4" w:rsidRDefault="004215C4" w:rsidP="00FB5A38">
            <w:pPr>
              <w:pStyle w:val="80"/>
              <w:shd w:val="clear" w:color="auto" w:fill="auto"/>
              <w:tabs>
                <w:tab w:val="left" w:leader="underscore" w:pos="3328"/>
                <w:tab w:val="left" w:pos="5020"/>
              </w:tabs>
              <w:spacing w:line="200" w:lineRule="exact"/>
              <w:jc w:val="right"/>
            </w:pPr>
            <w:r>
              <w:t>Приложение №1</w:t>
            </w:r>
          </w:p>
          <w:p w:rsidR="004215C4" w:rsidRDefault="004215C4" w:rsidP="00FB5A38">
            <w:pPr>
              <w:pStyle w:val="80"/>
              <w:shd w:val="clear" w:color="auto" w:fill="auto"/>
              <w:tabs>
                <w:tab w:val="left" w:leader="underscore" w:pos="3328"/>
                <w:tab w:val="left" w:pos="5020"/>
              </w:tabs>
              <w:spacing w:line="200" w:lineRule="exact"/>
              <w:jc w:val="right"/>
            </w:pPr>
            <w:r>
              <w:t>к договору управления МКД</w:t>
            </w:r>
          </w:p>
          <w:p w:rsidR="004215C4" w:rsidRDefault="004215C4" w:rsidP="00FB5A38">
            <w:pPr>
              <w:pStyle w:val="80"/>
              <w:shd w:val="clear" w:color="auto" w:fill="auto"/>
              <w:tabs>
                <w:tab w:val="left" w:leader="underscore" w:pos="3328"/>
                <w:tab w:val="left" w:pos="5020"/>
              </w:tabs>
              <w:spacing w:line="200" w:lineRule="exact"/>
              <w:jc w:val="right"/>
            </w:pPr>
            <w:r>
              <w:t>от «_____» __________2019г</w:t>
            </w:r>
          </w:p>
        </w:tc>
      </w:tr>
    </w:tbl>
    <w:p w:rsidR="00ED4111" w:rsidRDefault="00ED4111"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931A24" w:rsidRDefault="00931A24"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677B97" w:rsidRDefault="00677B97" w:rsidP="00F43F79">
      <w:pPr>
        <w:tabs>
          <w:tab w:val="left" w:pos="8040"/>
          <w:tab w:val="right" w:pos="10206"/>
        </w:tabs>
        <w:spacing w:after="0" w:line="240" w:lineRule="auto"/>
        <w:rPr>
          <w:rFonts w:ascii="Times New Roman" w:eastAsia="Times New Roman" w:hAnsi="Times New Roman" w:cs="Times New Roman"/>
          <w:b/>
          <w:szCs w:val="24"/>
          <w:lang w:eastAsia="ru-RU"/>
        </w:rPr>
      </w:pPr>
    </w:p>
    <w:p w:rsidR="00CF48EE" w:rsidRPr="00CF48EE" w:rsidRDefault="00CF48EE" w:rsidP="00CF48EE">
      <w:pPr>
        <w:ind w:firstLine="360"/>
        <w:jc w:val="center"/>
        <w:rPr>
          <w:rFonts w:ascii="Times New Roman" w:hAnsi="Times New Roman" w:cs="Times New Roman"/>
          <w:b/>
          <w:sz w:val="24"/>
          <w:szCs w:val="24"/>
        </w:rPr>
      </w:pPr>
      <w:r w:rsidRPr="00CF48EE">
        <w:rPr>
          <w:rFonts w:ascii="Times New Roman" w:hAnsi="Times New Roman" w:cs="Times New Roman"/>
          <w:b/>
          <w:sz w:val="24"/>
          <w:szCs w:val="24"/>
        </w:rPr>
        <w:t>Состав и состояние общего имущества собственников помещений в многоквартирном доме, расположенном по адресу:</w:t>
      </w:r>
    </w:p>
    <w:p w:rsidR="00CF48EE" w:rsidRPr="0043602F" w:rsidRDefault="00CF48EE" w:rsidP="00CF48EE">
      <w:pPr>
        <w:ind w:firstLine="360"/>
        <w:jc w:val="center"/>
        <w:rPr>
          <w:rFonts w:ascii="Times New Roman" w:hAnsi="Times New Roman" w:cs="Times New Roman"/>
          <w:b/>
          <w:sz w:val="24"/>
          <w:szCs w:val="24"/>
        </w:rPr>
      </w:pPr>
      <w:r w:rsidRPr="00CF48EE">
        <w:rPr>
          <w:rFonts w:ascii="Times New Roman" w:hAnsi="Times New Roman" w:cs="Times New Roman"/>
          <w:b/>
          <w:sz w:val="24"/>
          <w:szCs w:val="24"/>
        </w:rPr>
        <w:t xml:space="preserve">Белгородская обл., </w:t>
      </w:r>
      <w:r w:rsidR="00FB5A38">
        <w:rPr>
          <w:rFonts w:ascii="Times New Roman" w:hAnsi="Times New Roman" w:cs="Times New Roman"/>
          <w:b/>
          <w:sz w:val="24"/>
          <w:szCs w:val="24"/>
        </w:rPr>
        <w:t xml:space="preserve">город Шебекино, ул. </w:t>
      </w:r>
      <w:r w:rsidR="00DB26C2">
        <w:rPr>
          <w:rFonts w:ascii="Times New Roman" w:hAnsi="Times New Roman" w:cs="Times New Roman"/>
          <w:b/>
          <w:sz w:val="24"/>
          <w:szCs w:val="24"/>
        </w:rPr>
        <w:t xml:space="preserve">                   </w:t>
      </w:r>
      <w:proofErr w:type="gramStart"/>
      <w:r w:rsidR="00DB26C2">
        <w:rPr>
          <w:rFonts w:ascii="Times New Roman" w:hAnsi="Times New Roman" w:cs="Times New Roman"/>
          <w:b/>
          <w:sz w:val="24"/>
          <w:szCs w:val="24"/>
        </w:rPr>
        <w:t xml:space="preserve">  ,</w:t>
      </w:r>
      <w:proofErr w:type="gramEnd"/>
      <w:r w:rsidR="00DB26C2">
        <w:rPr>
          <w:rFonts w:ascii="Times New Roman" w:hAnsi="Times New Roman" w:cs="Times New Roman"/>
          <w:b/>
          <w:sz w:val="24"/>
          <w:szCs w:val="24"/>
        </w:rPr>
        <w:t xml:space="preserve"> д. </w:t>
      </w:r>
    </w:p>
    <w:p w:rsidR="00CF48EE" w:rsidRPr="00CF48EE" w:rsidRDefault="00CF48EE" w:rsidP="00CF48EE">
      <w:pPr>
        <w:rPr>
          <w:rFonts w:ascii="Times New Roman" w:hAnsi="Times New Roman" w:cs="Times New Roman"/>
          <w:sz w:val="24"/>
          <w:szCs w:val="24"/>
        </w:rPr>
      </w:pPr>
    </w:p>
    <w:p w:rsidR="00FB5A38" w:rsidRPr="0078788C" w:rsidRDefault="00FB5A38" w:rsidP="00FB5A38">
      <w:pPr>
        <w:pStyle w:val="Default"/>
        <w:ind w:left="360"/>
        <w:jc w:val="center"/>
        <w:rPr>
          <w:b/>
          <w:color w:val="auto"/>
        </w:rPr>
      </w:pPr>
      <w:smartTag w:uri="urn:schemas-microsoft-com:office:smarttags" w:element="place">
        <w:r w:rsidRPr="0078788C">
          <w:rPr>
            <w:b/>
            <w:color w:val="auto"/>
            <w:lang w:val="en-US"/>
          </w:rPr>
          <w:t>I</w:t>
        </w:r>
        <w:r w:rsidRPr="0078788C">
          <w:rPr>
            <w:b/>
            <w:color w:val="auto"/>
          </w:rPr>
          <w:t>.</w:t>
        </w:r>
      </w:smartTag>
      <w:r w:rsidRPr="0078788C">
        <w:rPr>
          <w:b/>
          <w:color w:val="auto"/>
        </w:rPr>
        <w:t xml:space="preserve"> Общие сведения о многоквартирном доме</w:t>
      </w:r>
    </w:p>
    <w:tbl>
      <w:tblPr>
        <w:tblpPr w:leftFromText="180" w:rightFromText="180" w:vertAnchor="text" w:horzAnchor="margin" w:tblpXSpec="center" w:tblpY="162"/>
        <w:tblW w:w="9747" w:type="dxa"/>
        <w:tblLayout w:type="fixed"/>
        <w:tblLook w:val="0000" w:firstRow="0" w:lastRow="0" w:firstColumn="0" w:lastColumn="0" w:noHBand="0" w:noVBand="0"/>
      </w:tblPr>
      <w:tblGrid>
        <w:gridCol w:w="6345"/>
        <w:gridCol w:w="3402"/>
      </w:tblGrid>
      <w:tr w:rsidR="00FB5A38" w:rsidRPr="00C77B96" w:rsidTr="00FB5A38">
        <w:tc>
          <w:tcPr>
            <w:tcW w:w="6345" w:type="dxa"/>
            <w:tcBorders>
              <w:top w:val="single" w:sz="4" w:space="0" w:color="000000"/>
              <w:left w:val="single" w:sz="4" w:space="0" w:color="000000"/>
              <w:bottom w:val="single" w:sz="4" w:space="0" w:color="000000"/>
            </w:tcBorders>
          </w:tcPr>
          <w:p w:rsidR="00FB5A38" w:rsidRPr="00C77B96" w:rsidRDefault="00FB5A38" w:rsidP="00FB5A38">
            <w:pPr>
              <w:pStyle w:val="Default"/>
              <w:snapToGrid w:val="0"/>
            </w:pPr>
            <w:r w:rsidRPr="00C77B96">
              <w:t>Адрес многоквартирного дома</w:t>
            </w: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DB26C2">
            <w:pPr>
              <w:ind w:right="-108"/>
            </w:pPr>
            <w:r>
              <w:t xml:space="preserve">Белгородская обл., </w:t>
            </w:r>
            <w:proofErr w:type="spellStart"/>
            <w:r>
              <w:t>г.</w:t>
            </w:r>
            <w:r w:rsidRPr="00C77B96">
              <w:t>Шебекино</w:t>
            </w:r>
            <w:proofErr w:type="spellEnd"/>
            <w:r w:rsidRPr="00C77B96">
              <w:t xml:space="preserve">, </w:t>
            </w:r>
            <w:r w:rsidR="00DB26C2">
              <w:t>ул.                                  д.</w:t>
            </w:r>
          </w:p>
        </w:tc>
      </w:tr>
      <w:tr w:rsidR="00FB5A38" w:rsidRPr="00C77B96" w:rsidTr="00FB5A38">
        <w:tc>
          <w:tcPr>
            <w:tcW w:w="6345" w:type="dxa"/>
            <w:tcBorders>
              <w:top w:val="single" w:sz="4" w:space="0" w:color="000000"/>
              <w:left w:val="single" w:sz="4" w:space="0" w:color="000000"/>
              <w:bottom w:val="single" w:sz="4" w:space="0" w:color="000000"/>
            </w:tcBorders>
          </w:tcPr>
          <w:p w:rsidR="00FB5A38" w:rsidRPr="00C77B96" w:rsidRDefault="00FB5A38" w:rsidP="00FB5A38">
            <w:pPr>
              <w:pStyle w:val="Default"/>
              <w:snapToGrid w:val="0"/>
            </w:pPr>
            <w:r w:rsidRPr="00C77B96">
              <w:t>Год постройки</w:t>
            </w: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p>
        </w:tc>
      </w:tr>
      <w:tr w:rsidR="00FB5A38" w:rsidRPr="00C77B96" w:rsidTr="00FB5A38">
        <w:tc>
          <w:tcPr>
            <w:tcW w:w="6345" w:type="dxa"/>
            <w:tcBorders>
              <w:top w:val="single" w:sz="4" w:space="0" w:color="000000"/>
              <w:left w:val="single" w:sz="4" w:space="0" w:color="000000"/>
              <w:bottom w:val="single" w:sz="4" w:space="0" w:color="000000"/>
            </w:tcBorders>
          </w:tcPr>
          <w:p w:rsidR="00FB5A38" w:rsidRPr="00C77B96" w:rsidRDefault="00FB5A38" w:rsidP="00FB5A38">
            <w:pPr>
              <w:pStyle w:val="Default"/>
              <w:snapToGrid w:val="0"/>
            </w:pPr>
            <w:r w:rsidRPr="00C77B96">
              <w:t>Степень фактического износа, %</w:t>
            </w: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p>
        </w:tc>
      </w:tr>
      <w:tr w:rsidR="00FB5A38" w:rsidRPr="00C77B96" w:rsidTr="00FB5A38">
        <w:tc>
          <w:tcPr>
            <w:tcW w:w="6345" w:type="dxa"/>
            <w:tcBorders>
              <w:top w:val="single" w:sz="4" w:space="0" w:color="000000"/>
              <w:left w:val="single" w:sz="4" w:space="0" w:color="000000"/>
              <w:bottom w:val="single" w:sz="4" w:space="0" w:color="000000"/>
            </w:tcBorders>
          </w:tcPr>
          <w:p w:rsidR="00FB5A38" w:rsidRPr="00C77B96" w:rsidRDefault="00FB5A38" w:rsidP="00FB5A38">
            <w:pPr>
              <w:pStyle w:val="Default"/>
              <w:snapToGrid w:val="0"/>
            </w:pPr>
            <w:r w:rsidRPr="00C77B96">
              <w:t>Количество этажей</w:t>
            </w: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p>
        </w:tc>
      </w:tr>
      <w:tr w:rsidR="00FB5A38" w:rsidRPr="00C77B96" w:rsidTr="00FB5A38">
        <w:tc>
          <w:tcPr>
            <w:tcW w:w="6345" w:type="dxa"/>
            <w:tcBorders>
              <w:top w:val="single" w:sz="4" w:space="0" w:color="000000"/>
              <w:left w:val="single" w:sz="4" w:space="0" w:color="000000"/>
              <w:bottom w:val="single" w:sz="4" w:space="0" w:color="000000"/>
            </w:tcBorders>
          </w:tcPr>
          <w:p w:rsidR="00FB5A38" w:rsidRPr="00C77B96" w:rsidRDefault="00FB5A38" w:rsidP="00FB5A38">
            <w:pPr>
              <w:pStyle w:val="Default"/>
              <w:snapToGrid w:val="0"/>
            </w:pPr>
            <w:r w:rsidRPr="00C77B96">
              <w:t>Наличие подвала</w:t>
            </w: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p>
        </w:tc>
      </w:tr>
      <w:tr w:rsidR="00FB5A38" w:rsidRPr="00C77B96" w:rsidTr="00FB5A38">
        <w:trPr>
          <w:trHeight w:val="221"/>
        </w:trPr>
        <w:tc>
          <w:tcPr>
            <w:tcW w:w="6345" w:type="dxa"/>
            <w:tcBorders>
              <w:top w:val="single" w:sz="4" w:space="0" w:color="000000"/>
              <w:left w:val="single" w:sz="4" w:space="0" w:color="000000"/>
              <w:bottom w:val="single" w:sz="4" w:space="0" w:color="000000"/>
            </w:tcBorders>
          </w:tcPr>
          <w:p w:rsidR="00FB5A38" w:rsidRPr="00C77B96" w:rsidRDefault="00FB5A38" w:rsidP="00FB5A38">
            <w:pPr>
              <w:pStyle w:val="Default"/>
              <w:snapToGrid w:val="0"/>
            </w:pPr>
            <w:r w:rsidRPr="00C77B96">
              <w:t>Наличие цокольного этажа</w:t>
            </w: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p>
        </w:tc>
      </w:tr>
      <w:tr w:rsidR="00FB5A38" w:rsidRPr="00C77B96" w:rsidTr="00FB5A38">
        <w:tc>
          <w:tcPr>
            <w:tcW w:w="6345" w:type="dxa"/>
            <w:tcBorders>
              <w:top w:val="single" w:sz="4" w:space="0" w:color="000000"/>
              <w:left w:val="single" w:sz="4" w:space="0" w:color="000000"/>
              <w:bottom w:val="single" w:sz="4" w:space="0" w:color="000000"/>
            </w:tcBorders>
          </w:tcPr>
          <w:p w:rsidR="00FB5A38" w:rsidRPr="00C77B96" w:rsidRDefault="00FB5A38" w:rsidP="00FB5A38">
            <w:pPr>
              <w:pStyle w:val="Default"/>
              <w:snapToGrid w:val="0"/>
            </w:pPr>
            <w:r w:rsidRPr="00C77B96">
              <w:t>Наличие мансарды</w:t>
            </w: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p>
        </w:tc>
      </w:tr>
      <w:tr w:rsidR="00FB5A38" w:rsidRPr="00C77B96" w:rsidTr="00FB5A38">
        <w:tc>
          <w:tcPr>
            <w:tcW w:w="6345" w:type="dxa"/>
            <w:tcBorders>
              <w:top w:val="single" w:sz="4" w:space="0" w:color="000000"/>
              <w:left w:val="single" w:sz="4" w:space="0" w:color="000000"/>
              <w:bottom w:val="single" w:sz="4" w:space="0" w:color="000000"/>
            </w:tcBorders>
          </w:tcPr>
          <w:p w:rsidR="00FB5A38" w:rsidRPr="00C77B96" w:rsidRDefault="00FB5A38" w:rsidP="00FB5A38">
            <w:pPr>
              <w:pStyle w:val="Default"/>
              <w:snapToGrid w:val="0"/>
            </w:pPr>
            <w:r w:rsidRPr="00C77B96">
              <w:t>Наличие мезонина</w:t>
            </w: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p>
        </w:tc>
      </w:tr>
      <w:tr w:rsidR="00FB5A38" w:rsidRPr="00C77B96" w:rsidTr="00FB5A38">
        <w:tc>
          <w:tcPr>
            <w:tcW w:w="6345" w:type="dxa"/>
            <w:tcBorders>
              <w:top w:val="single" w:sz="4" w:space="0" w:color="000000"/>
              <w:left w:val="single" w:sz="4" w:space="0" w:color="000000"/>
              <w:bottom w:val="single" w:sz="4" w:space="0" w:color="000000"/>
            </w:tcBorders>
          </w:tcPr>
          <w:p w:rsidR="00FB5A38" w:rsidRPr="00C77B96" w:rsidRDefault="00FB5A38" w:rsidP="00FB5A38">
            <w:pPr>
              <w:pStyle w:val="Default"/>
              <w:snapToGrid w:val="0"/>
            </w:pPr>
            <w:r w:rsidRPr="00C77B96">
              <w:t>Количество квартир/ жилых комнат</w:t>
            </w: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r w:rsidRPr="00C77B96">
              <w:rPr>
                <w:color w:val="auto"/>
              </w:rPr>
              <w:t xml:space="preserve">       </w:t>
            </w:r>
          </w:p>
        </w:tc>
      </w:tr>
      <w:tr w:rsidR="00FB5A38" w:rsidRPr="00C77B96" w:rsidTr="00FB5A38">
        <w:tc>
          <w:tcPr>
            <w:tcW w:w="6345" w:type="dxa"/>
            <w:tcBorders>
              <w:top w:val="single" w:sz="4" w:space="0" w:color="000000"/>
              <w:left w:val="single" w:sz="4" w:space="0" w:color="000000"/>
              <w:bottom w:val="single" w:sz="4" w:space="0" w:color="000000"/>
            </w:tcBorders>
          </w:tcPr>
          <w:p w:rsidR="00FB5A38" w:rsidRPr="00C77B96" w:rsidRDefault="00FB5A38" w:rsidP="00FB5A38">
            <w:pPr>
              <w:pStyle w:val="Default"/>
              <w:snapToGrid w:val="0"/>
            </w:pPr>
            <w:r w:rsidRPr="00C77B96">
              <w:t>Площадь:</w:t>
            </w: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jc w:val="center"/>
              <w:rPr>
                <w:color w:val="auto"/>
              </w:rPr>
            </w:pPr>
          </w:p>
        </w:tc>
      </w:tr>
      <w:tr w:rsidR="00FB5A38" w:rsidRPr="00C77B96" w:rsidTr="00FB5A38">
        <w:trPr>
          <w:cantSplit/>
          <w:trHeight w:hRule="exact" w:val="565"/>
        </w:trPr>
        <w:tc>
          <w:tcPr>
            <w:tcW w:w="6345" w:type="dxa"/>
            <w:tcBorders>
              <w:top w:val="single" w:sz="4" w:space="0" w:color="000000"/>
              <w:left w:val="single" w:sz="4" w:space="0" w:color="000000"/>
              <w:bottom w:val="single" w:sz="4" w:space="0" w:color="000000"/>
            </w:tcBorders>
          </w:tcPr>
          <w:p w:rsidR="00FB5A38" w:rsidRDefault="00FB5A38" w:rsidP="00FB5A38">
            <w:pPr>
              <w:pStyle w:val="Default"/>
              <w:snapToGrid w:val="0"/>
            </w:pPr>
            <w:r w:rsidRPr="00C77B96">
              <w:t>а) многоквартирного дома всего с лоджиями, балконами, шкафами, коридорами и лестничными клетками, кв. м</w:t>
            </w:r>
          </w:p>
          <w:p w:rsidR="00FB5A38" w:rsidRDefault="00FB5A38" w:rsidP="00FB5A38">
            <w:pPr>
              <w:pStyle w:val="Default"/>
              <w:snapToGrid w:val="0"/>
            </w:pPr>
          </w:p>
          <w:p w:rsidR="00FB5A38" w:rsidRPr="00C77B96" w:rsidRDefault="00FB5A38" w:rsidP="00FB5A38">
            <w:pPr>
              <w:pStyle w:val="Default"/>
              <w:snapToGrid w:val="0"/>
            </w:pP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p>
        </w:tc>
      </w:tr>
      <w:tr w:rsidR="00FB5A38" w:rsidRPr="00C77B96" w:rsidTr="00FB5A38">
        <w:trPr>
          <w:cantSplit/>
          <w:trHeight w:hRule="exact" w:val="533"/>
        </w:trPr>
        <w:tc>
          <w:tcPr>
            <w:tcW w:w="6345" w:type="dxa"/>
            <w:tcBorders>
              <w:top w:val="single" w:sz="4" w:space="0" w:color="000000"/>
              <w:left w:val="single" w:sz="4" w:space="0" w:color="000000"/>
              <w:bottom w:val="single" w:sz="4" w:space="0" w:color="000000"/>
            </w:tcBorders>
          </w:tcPr>
          <w:p w:rsidR="00FB5A38" w:rsidRDefault="00FB5A38" w:rsidP="00FB5A38">
            <w:pPr>
              <w:pStyle w:val="Default"/>
              <w:snapToGrid w:val="0"/>
            </w:pPr>
            <w:r w:rsidRPr="00C77B96">
              <w:t>б) жилых помещений (общая площадь квартир, встроено-пристроенных помещений), кв. м</w:t>
            </w:r>
          </w:p>
          <w:p w:rsidR="00FB5A38" w:rsidRPr="00C77B96" w:rsidRDefault="00FB5A38" w:rsidP="00FB5A38">
            <w:pPr>
              <w:pStyle w:val="Default"/>
              <w:snapToGrid w:val="0"/>
            </w:pP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DB26C2">
            <w:pPr>
              <w:pStyle w:val="Default"/>
              <w:snapToGrid w:val="0"/>
              <w:rPr>
                <w:color w:val="auto"/>
              </w:rPr>
            </w:pPr>
          </w:p>
        </w:tc>
      </w:tr>
      <w:tr w:rsidR="00FB5A38" w:rsidRPr="00C77B96" w:rsidTr="00FB5A38">
        <w:trPr>
          <w:cantSplit/>
          <w:trHeight w:hRule="exact" w:val="827"/>
        </w:trPr>
        <w:tc>
          <w:tcPr>
            <w:tcW w:w="6345" w:type="dxa"/>
            <w:tcBorders>
              <w:top w:val="single" w:sz="4" w:space="0" w:color="000000"/>
              <w:left w:val="single" w:sz="4" w:space="0" w:color="000000"/>
              <w:bottom w:val="single" w:sz="4" w:space="0" w:color="000000"/>
            </w:tcBorders>
          </w:tcPr>
          <w:p w:rsidR="00FB5A38" w:rsidRPr="00C77B96" w:rsidRDefault="00FB5A38" w:rsidP="00FB5A38">
            <w:pPr>
              <w:pStyle w:val="Default"/>
              <w:snapToGrid w:val="0"/>
            </w:pPr>
            <w:r w:rsidRPr="00C77B96">
              <w:t>в) нежилых помещений (общая площадь нежилых помещений, не входящих в состав общего имущества в многоквартирном доме), кв. м.</w:t>
            </w: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p>
        </w:tc>
      </w:tr>
      <w:tr w:rsidR="00FB5A38" w:rsidRPr="00C77B96" w:rsidTr="00FB5A38">
        <w:trPr>
          <w:cantSplit/>
          <w:trHeight w:hRule="exact" w:val="856"/>
        </w:trPr>
        <w:tc>
          <w:tcPr>
            <w:tcW w:w="6345" w:type="dxa"/>
            <w:tcBorders>
              <w:top w:val="single" w:sz="4" w:space="0" w:color="000000"/>
              <w:left w:val="single" w:sz="4" w:space="0" w:color="000000"/>
              <w:bottom w:val="single" w:sz="4" w:space="0" w:color="000000"/>
            </w:tcBorders>
          </w:tcPr>
          <w:p w:rsidR="00FB5A38" w:rsidRDefault="00FB5A38" w:rsidP="00FB5A38">
            <w:pPr>
              <w:pStyle w:val="Default"/>
              <w:snapToGrid w:val="0"/>
            </w:pPr>
            <w:r w:rsidRPr="00C77B96">
              <w:t>г) помещений общего пользования (общая площадь нежилых помещений, входящих в состав общего имущества в многоквартирном доме), кв. м</w:t>
            </w:r>
          </w:p>
          <w:p w:rsidR="00FB5A38" w:rsidRPr="00C77B96" w:rsidRDefault="00FB5A38" w:rsidP="00FB5A38">
            <w:pPr>
              <w:pStyle w:val="Default"/>
              <w:snapToGrid w:val="0"/>
            </w:pP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DB26C2">
            <w:pPr>
              <w:pStyle w:val="Default"/>
              <w:snapToGrid w:val="0"/>
              <w:rPr>
                <w:color w:val="auto"/>
              </w:rPr>
            </w:pPr>
          </w:p>
        </w:tc>
      </w:tr>
      <w:tr w:rsidR="00FB5A38" w:rsidRPr="00C77B96" w:rsidTr="00FB5A38">
        <w:tc>
          <w:tcPr>
            <w:tcW w:w="6345" w:type="dxa"/>
            <w:tcBorders>
              <w:top w:val="single" w:sz="4" w:space="0" w:color="000000"/>
              <w:left w:val="single" w:sz="4" w:space="0" w:color="000000"/>
              <w:bottom w:val="single" w:sz="4" w:space="0" w:color="000000"/>
            </w:tcBorders>
          </w:tcPr>
          <w:p w:rsidR="00FB5A38" w:rsidRDefault="00FB5A38" w:rsidP="00FB5A38">
            <w:pPr>
              <w:pStyle w:val="Default"/>
              <w:snapToGrid w:val="0"/>
            </w:pPr>
            <w:r w:rsidRPr="00C77B96">
              <w:t>Количество лестниц, шт.</w:t>
            </w:r>
          </w:p>
          <w:p w:rsidR="00FB5A38" w:rsidRPr="00C77B96" w:rsidRDefault="00FB5A38" w:rsidP="00FB5A38">
            <w:pPr>
              <w:pStyle w:val="Default"/>
              <w:snapToGrid w:val="0"/>
            </w:pP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p>
        </w:tc>
      </w:tr>
      <w:tr w:rsidR="00FB5A38" w:rsidRPr="00C77B96" w:rsidTr="00FB5A38">
        <w:tc>
          <w:tcPr>
            <w:tcW w:w="6345" w:type="dxa"/>
            <w:tcBorders>
              <w:top w:val="single" w:sz="4" w:space="0" w:color="000000"/>
              <w:left w:val="single" w:sz="4" w:space="0" w:color="000000"/>
              <w:bottom w:val="single" w:sz="4" w:space="0" w:color="000000"/>
            </w:tcBorders>
          </w:tcPr>
          <w:p w:rsidR="00FB5A38" w:rsidRDefault="00FB5A38" w:rsidP="00FB5A38">
            <w:pPr>
              <w:pStyle w:val="Default"/>
              <w:snapToGrid w:val="0"/>
            </w:pPr>
            <w:r w:rsidRPr="00C77B96">
              <w:t>Уборочная площадь лестниц (включая межквартирные лестничные площадки, кв. м)</w:t>
            </w:r>
          </w:p>
          <w:p w:rsidR="00FB5A38" w:rsidRPr="00C77B96" w:rsidRDefault="00FB5A38" w:rsidP="00FB5A38">
            <w:pPr>
              <w:pStyle w:val="Default"/>
              <w:snapToGrid w:val="0"/>
            </w:pP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p>
        </w:tc>
      </w:tr>
      <w:tr w:rsidR="00FB5A38" w:rsidRPr="00C77B96" w:rsidTr="00FB5A38">
        <w:tc>
          <w:tcPr>
            <w:tcW w:w="6345" w:type="dxa"/>
            <w:tcBorders>
              <w:top w:val="single" w:sz="4" w:space="0" w:color="000000"/>
              <w:left w:val="single" w:sz="4" w:space="0" w:color="000000"/>
              <w:bottom w:val="single" w:sz="4" w:space="0" w:color="000000"/>
            </w:tcBorders>
          </w:tcPr>
          <w:p w:rsidR="00FB5A38" w:rsidRDefault="00FB5A38" w:rsidP="00FB5A38">
            <w:pPr>
              <w:pStyle w:val="Default"/>
              <w:snapToGrid w:val="0"/>
            </w:pPr>
            <w:r w:rsidRPr="00C77B96">
              <w:t xml:space="preserve">Уборочная площадь общих коридоров, тамбуров, вестибюлей, </w:t>
            </w:r>
            <w:proofErr w:type="spellStart"/>
            <w:r w:rsidRPr="00C77B96">
              <w:t>кв.м</w:t>
            </w:r>
            <w:proofErr w:type="spellEnd"/>
            <w:r w:rsidRPr="00C77B96">
              <w:t>.</w:t>
            </w:r>
          </w:p>
          <w:p w:rsidR="00FB5A38" w:rsidRPr="00C77B96" w:rsidRDefault="00FB5A38" w:rsidP="00FB5A38">
            <w:pPr>
              <w:pStyle w:val="Default"/>
              <w:snapToGrid w:val="0"/>
            </w:pP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DB26C2" w:rsidP="00FB5A38">
            <w:pPr>
              <w:pStyle w:val="Default"/>
              <w:snapToGrid w:val="0"/>
              <w:rPr>
                <w:color w:val="auto"/>
              </w:rPr>
            </w:pPr>
            <w:r>
              <w:rPr>
                <w:color w:val="auto"/>
              </w:rPr>
              <w:t xml:space="preserve"> </w:t>
            </w:r>
            <w:r w:rsidR="00FB5A38">
              <w:rPr>
                <w:color w:val="auto"/>
              </w:rPr>
              <w:t xml:space="preserve"> </w:t>
            </w:r>
          </w:p>
        </w:tc>
      </w:tr>
      <w:tr w:rsidR="00FB5A38" w:rsidRPr="00C77B96" w:rsidTr="00FB5A38">
        <w:tc>
          <w:tcPr>
            <w:tcW w:w="6345" w:type="dxa"/>
            <w:tcBorders>
              <w:top w:val="single" w:sz="4" w:space="0" w:color="000000"/>
              <w:left w:val="single" w:sz="4" w:space="0" w:color="000000"/>
              <w:bottom w:val="single" w:sz="4" w:space="0" w:color="000000"/>
            </w:tcBorders>
          </w:tcPr>
          <w:p w:rsidR="00FB5A38" w:rsidRDefault="00FB5A38" w:rsidP="00FB5A38">
            <w:pPr>
              <w:pStyle w:val="Default"/>
              <w:snapToGrid w:val="0"/>
            </w:pPr>
            <w:r w:rsidRPr="00C77B96">
              <w:t xml:space="preserve">Уборочная площадь других помещений общего пользования (включая технические этажи, чердаки, технические подвалы), </w:t>
            </w:r>
            <w:proofErr w:type="spellStart"/>
            <w:r w:rsidRPr="00C77B96">
              <w:t>кв.м</w:t>
            </w:r>
            <w:proofErr w:type="spellEnd"/>
            <w:r w:rsidRPr="00C77B96">
              <w:t>.</w:t>
            </w:r>
          </w:p>
          <w:p w:rsidR="00FB5A38" w:rsidRPr="00C77B96" w:rsidRDefault="00FB5A38" w:rsidP="00FB5A38">
            <w:pPr>
              <w:pStyle w:val="Default"/>
              <w:snapToGrid w:val="0"/>
            </w:pP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DB26C2" w:rsidP="00FB5A38">
            <w:pPr>
              <w:pStyle w:val="Default"/>
              <w:snapToGrid w:val="0"/>
              <w:rPr>
                <w:color w:val="auto"/>
              </w:rPr>
            </w:pPr>
            <w:r>
              <w:rPr>
                <w:color w:val="auto"/>
              </w:rPr>
              <w:t xml:space="preserve"> </w:t>
            </w:r>
          </w:p>
        </w:tc>
      </w:tr>
      <w:tr w:rsidR="00FB5A38" w:rsidRPr="00C77B96" w:rsidTr="00FB5A38">
        <w:tc>
          <w:tcPr>
            <w:tcW w:w="6345" w:type="dxa"/>
            <w:tcBorders>
              <w:top w:val="single" w:sz="4" w:space="0" w:color="000000"/>
              <w:left w:val="single" w:sz="4" w:space="0" w:color="000000"/>
              <w:bottom w:val="single" w:sz="4" w:space="0" w:color="000000"/>
            </w:tcBorders>
          </w:tcPr>
          <w:p w:rsidR="00FB5A38" w:rsidRDefault="00FB5A38" w:rsidP="00FB5A38">
            <w:pPr>
              <w:pStyle w:val="Default"/>
              <w:snapToGrid w:val="0"/>
            </w:pPr>
            <w:r w:rsidRPr="00C77B96">
              <w:t xml:space="preserve">Площадь земельного участка, входящего в состав общего имущества многоквартирного дома, </w:t>
            </w:r>
            <w:proofErr w:type="spellStart"/>
            <w:r w:rsidRPr="00C77B96">
              <w:t>кв.м</w:t>
            </w:r>
            <w:proofErr w:type="spellEnd"/>
            <w:r w:rsidRPr="00C77B96">
              <w:t>.</w:t>
            </w:r>
          </w:p>
          <w:p w:rsidR="00FB5A38" w:rsidRPr="00C77B96" w:rsidRDefault="00FB5A38" w:rsidP="00FB5A38">
            <w:pPr>
              <w:pStyle w:val="Default"/>
              <w:snapToGrid w:val="0"/>
            </w:pPr>
          </w:p>
        </w:tc>
        <w:tc>
          <w:tcPr>
            <w:tcW w:w="3402" w:type="dxa"/>
            <w:tcBorders>
              <w:top w:val="single" w:sz="4" w:space="0" w:color="000000"/>
              <w:left w:val="single" w:sz="4" w:space="0" w:color="000000"/>
              <w:bottom w:val="single" w:sz="4" w:space="0" w:color="000000"/>
              <w:right w:val="single" w:sz="4" w:space="0" w:color="000000"/>
            </w:tcBorders>
          </w:tcPr>
          <w:p w:rsidR="00FB5A38" w:rsidRPr="00C77B96" w:rsidRDefault="00FB5A38" w:rsidP="00FB5A38">
            <w:pPr>
              <w:pStyle w:val="Default"/>
              <w:snapToGrid w:val="0"/>
              <w:rPr>
                <w:color w:val="auto"/>
              </w:rPr>
            </w:pPr>
          </w:p>
        </w:tc>
      </w:tr>
    </w:tbl>
    <w:p w:rsidR="00FB5A38" w:rsidRDefault="00FB5A38" w:rsidP="00FB5A38">
      <w:pPr>
        <w:pStyle w:val="ConsNonformat"/>
        <w:widowControl/>
        <w:ind w:right="-81"/>
        <w:rPr>
          <w:rFonts w:ascii="Times New Roman" w:hAnsi="Times New Roman" w:cs="Times New Roman"/>
          <w:b/>
          <w:sz w:val="22"/>
          <w:szCs w:val="22"/>
        </w:rPr>
      </w:pPr>
    </w:p>
    <w:p w:rsidR="00FB5A38" w:rsidRPr="000C1946" w:rsidRDefault="00FB5A38" w:rsidP="00FB5A38">
      <w:pPr>
        <w:pStyle w:val="ConsNonformat"/>
        <w:widowControl/>
        <w:ind w:left="720" w:right="-81"/>
        <w:jc w:val="center"/>
        <w:rPr>
          <w:rFonts w:ascii="Times New Roman" w:hAnsi="Times New Roman" w:cs="Times New Roman"/>
          <w:b/>
          <w:sz w:val="24"/>
          <w:szCs w:val="24"/>
        </w:rPr>
      </w:pPr>
    </w:p>
    <w:p w:rsidR="00FB5A38" w:rsidRPr="000C1946" w:rsidRDefault="00FB5A38" w:rsidP="00FB5A38">
      <w:pPr>
        <w:pStyle w:val="ConsNonformat"/>
        <w:widowControl/>
        <w:ind w:left="720" w:right="-81"/>
        <w:jc w:val="center"/>
        <w:rPr>
          <w:rFonts w:ascii="Times New Roman" w:hAnsi="Times New Roman" w:cs="Times New Roman"/>
          <w:b/>
          <w:sz w:val="24"/>
          <w:szCs w:val="24"/>
        </w:rPr>
      </w:pPr>
    </w:p>
    <w:p w:rsidR="00FB5A38" w:rsidRPr="000C1946" w:rsidRDefault="00FB5A38" w:rsidP="00FB5A38">
      <w:pPr>
        <w:pStyle w:val="ConsNonformat"/>
        <w:widowControl/>
        <w:ind w:right="-81"/>
        <w:rPr>
          <w:rFonts w:ascii="Times New Roman" w:hAnsi="Times New Roman" w:cs="Times New Roman"/>
          <w:b/>
          <w:sz w:val="24"/>
          <w:szCs w:val="24"/>
        </w:rPr>
      </w:pPr>
    </w:p>
    <w:p w:rsidR="00FB5A38" w:rsidRPr="00FB7748" w:rsidRDefault="00FB5A38" w:rsidP="00FB5A38">
      <w:pPr>
        <w:pStyle w:val="ConsNonformat"/>
        <w:widowControl/>
        <w:ind w:left="720" w:right="-81"/>
        <w:jc w:val="center"/>
        <w:rPr>
          <w:rFonts w:ascii="Times New Roman" w:hAnsi="Times New Roman" w:cs="Times New Roman"/>
          <w:b/>
          <w:sz w:val="24"/>
          <w:szCs w:val="24"/>
        </w:rPr>
      </w:pPr>
      <w:r w:rsidRPr="00FB7748">
        <w:rPr>
          <w:rFonts w:ascii="Times New Roman" w:hAnsi="Times New Roman" w:cs="Times New Roman"/>
          <w:b/>
          <w:sz w:val="24"/>
          <w:szCs w:val="24"/>
          <w:lang w:val="en-US"/>
        </w:rPr>
        <w:t>II</w:t>
      </w:r>
      <w:r w:rsidRPr="00FB7748">
        <w:rPr>
          <w:rFonts w:ascii="Times New Roman" w:hAnsi="Times New Roman" w:cs="Times New Roman"/>
          <w:b/>
          <w:sz w:val="24"/>
          <w:szCs w:val="24"/>
        </w:rPr>
        <w:t>. Техническое состояние многоквартирного дома, включая пристройки</w:t>
      </w:r>
    </w:p>
    <w:tbl>
      <w:tblPr>
        <w:tblpPr w:leftFromText="180" w:rightFromText="180" w:vertAnchor="text" w:horzAnchor="margin" w:tblpXSpec="center" w:tblpY="31"/>
        <w:tblOverlap w:val="never"/>
        <w:tblW w:w="10093" w:type="dxa"/>
        <w:tblLayout w:type="fixed"/>
        <w:tblCellMar>
          <w:left w:w="28" w:type="dxa"/>
          <w:right w:w="28" w:type="dxa"/>
        </w:tblCellMar>
        <w:tblLook w:val="0000" w:firstRow="0" w:lastRow="0" w:firstColumn="0" w:lastColumn="0" w:noHBand="0" w:noVBand="0"/>
      </w:tblPr>
      <w:tblGrid>
        <w:gridCol w:w="4253"/>
        <w:gridCol w:w="3430"/>
        <w:gridCol w:w="1560"/>
        <w:gridCol w:w="850"/>
      </w:tblGrid>
      <w:tr w:rsidR="00FB5A38" w:rsidRPr="00FB5A38" w:rsidTr="00FB5A38">
        <w:tc>
          <w:tcPr>
            <w:tcW w:w="4253" w:type="dxa"/>
            <w:tcBorders>
              <w:top w:val="single" w:sz="4" w:space="0" w:color="auto"/>
              <w:left w:val="single" w:sz="4" w:space="0" w:color="auto"/>
              <w:bottom w:val="single" w:sz="4" w:space="0" w:color="auto"/>
              <w:right w:val="single" w:sz="4" w:space="0" w:color="auto"/>
            </w:tcBorders>
          </w:tcPr>
          <w:p w:rsidR="00FB5A38" w:rsidRPr="00FB5A38" w:rsidRDefault="00FB5A38" w:rsidP="00FB5A38">
            <w:pPr>
              <w:autoSpaceDE w:val="0"/>
              <w:autoSpaceDN w:val="0"/>
              <w:spacing w:after="0" w:line="240" w:lineRule="auto"/>
              <w:jc w:val="center"/>
              <w:rPr>
                <w:rFonts w:ascii="Times New Roman" w:hAnsi="Times New Roman" w:cs="Times New Roman"/>
              </w:rPr>
            </w:pPr>
            <w:r w:rsidRPr="00FB5A38">
              <w:rPr>
                <w:rFonts w:ascii="Times New Roman" w:hAnsi="Times New Roman" w:cs="Times New Roman"/>
              </w:rPr>
              <w:t>Наимено</w:t>
            </w:r>
            <w:r w:rsidRPr="00FB5A38">
              <w:rPr>
                <w:rFonts w:ascii="Times New Roman" w:hAnsi="Times New Roman" w:cs="Times New Roman"/>
              </w:rPr>
              <w:softHyphen/>
              <w:t>вание конструк</w:t>
            </w:r>
            <w:r w:rsidRPr="00FB5A38">
              <w:rPr>
                <w:rFonts w:ascii="Times New Roman" w:hAnsi="Times New Roman" w:cs="Times New Roman"/>
              </w:rPr>
              <w:softHyphen/>
              <w:t>тивных элементов</w:t>
            </w:r>
          </w:p>
        </w:tc>
        <w:tc>
          <w:tcPr>
            <w:tcW w:w="3430" w:type="dxa"/>
            <w:tcBorders>
              <w:top w:val="single" w:sz="4" w:space="0" w:color="auto"/>
              <w:left w:val="single" w:sz="4" w:space="0" w:color="auto"/>
              <w:bottom w:val="single" w:sz="4" w:space="0" w:color="auto"/>
              <w:right w:val="single" w:sz="4" w:space="0" w:color="auto"/>
            </w:tcBorders>
          </w:tcPr>
          <w:p w:rsidR="00FB5A38" w:rsidRPr="00FB5A38" w:rsidRDefault="00FB5A38" w:rsidP="00FB5A38">
            <w:pPr>
              <w:autoSpaceDE w:val="0"/>
              <w:autoSpaceDN w:val="0"/>
              <w:spacing w:after="0" w:line="240" w:lineRule="auto"/>
              <w:jc w:val="center"/>
              <w:rPr>
                <w:rFonts w:ascii="Times New Roman" w:hAnsi="Times New Roman" w:cs="Times New Roman"/>
              </w:rPr>
            </w:pPr>
            <w:r w:rsidRPr="00FB5A38">
              <w:rPr>
                <w:rFonts w:ascii="Times New Roman" w:hAnsi="Times New Roman" w:cs="Times New Roman"/>
              </w:rPr>
              <w:t>Описание элементов (материал, конструкция или система, отделка и прочее)</w:t>
            </w:r>
          </w:p>
        </w:tc>
        <w:tc>
          <w:tcPr>
            <w:tcW w:w="2410" w:type="dxa"/>
            <w:gridSpan w:val="2"/>
            <w:tcBorders>
              <w:top w:val="single" w:sz="4" w:space="0" w:color="auto"/>
              <w:left w:val="single" w:sz="4" w:space="0" w:color="auto"/>
              <w:bottom w:val="single" w:sz="4" w:space="0" w:color="auto"/>
              <w:right w:val="single" w:sz="4" w:space="0" w:color="auto"/>
            </w:tcBorders>
          </w:tcPr>
          <w:p w:rsidR="00FB5A38" w:rsidRPr="00FB5A38" w:rsidRDefault="00FB5A38" w:rsidP="00FB5A38">
            <w:pPr>
              <w:autoSpaceDE w:val="0"/>
              <w:autoSpaceDN w:val="0"/>
              <w:spacing w:after="0" w:line="240" w:lineRule="auto"/>
              <w:jc w:val="center"/>
              <w:rPr>
                <w:rFonts w:ascii="Times New Roman" w:hAnsi="Times New Roman" w:cs="Times New Roman"/>
              </w:rPr>
            </w:pPr>
            <w:r w:rsidRPr="00FB5A38">
              <w:rPr>
                <w:rFonts w:ascii="Times New Roman" w:hAnsi="Times New Roman" w:cs="Times New Roman"/>
              </w:rPr>
              <w:t xml:space="preserve">Техническое состояние элементов общего </w:t>
            </w:r>
            <w:r w:rsidRPr="00FB5A38">
              <w:rPr>
                <w:rFonts w:ascii="Times New Roman" w:hAnsi="Times New Roman" w:cs="Times New Roman"/>
              </w:rPr>
              <w:lastRenderedPageBreak/>
              <w:t>имущества многоквартирного дома</w:t>
            </w:r>
          </w:p>
        </w:tc>
      </w:tr>
      <w:tr w:rsidR="00FB5A38" w:rsidRPr="00FB5A38" w:rsidTr="00FB5A38">
        <w:tc>
          <w:tcPr>
            <w:tcW w:w="4253" w:type="dxa"/>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rPr>
                <w:rFonts w:ascii="Times New Roman" w:hAnsi="Times New Roman" w:cs="Times New Roman"/>
              </w:rPr>
            </w:pPr>
            <w:r w:rsidRPr="00FB5A38">
              <w:rPr>
                <w:rFonts w:ascii="Times New Roman" w:hAnsi="Times New Roman" w:cs="Times New Roman"/>
              </w:rPr>
              <w:lastRenderedPageBreak/>
              <w:t>1. Фундамент</w:t>
            </w:r>
          </w:p>
        </w:tc>
        <w:tc>
          <w:tcPr>
            <w:tcW w:w="3430" w:type="dxa"/>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p>
        </w:tc>
        <w:tc>
          <w:tcPr>
            <w:tcW w:w="2410" w:type="dxa"/>
            <w:gridSpan w:val="2"/>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rPr>
                <w:rFonts w:ascii="Times New Roman" w:hAnsi="Times New Roman" w:cs="Times New Roman"/>
              </w:rPr>
            </w:pPr>
          </w:p>
        </w:tc>
      </w:tr>
      <w:tr w:rsidR="00FB5A38" w:rsidRPr="00FB5A38" w:rsidTr="00FB5A38">
        <w:tc>
          <w:tcPr>
            <w:tcW w:w="4253" w:type="dxa"/>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rPr>
                <w:rFonts w:ascii="Times New Roman" w:hAnsi="Times New Roman" w:cs="Times New Roman"/>
              </w:rPr>
            </w:pPr>
            <w:r w:rsidRPr="00FB5A38">
              <w:rPr>
                <w:rFonts w:ascii="Times New Roman" w:hAnsi="Times New Roman" w:cs="Times New Roman"/>
              </w:rPr>
              <w:t>2. Наружные и внутренние капитальные стены</w:t>
            </w:r>
          </w:p>
        </w:tc>
        <w:tc>
          <w:tcPr>
            <w:tcW w:w="3430" w:type="dxa"/>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p>
        </w:tc>
        <w:tc>
          <w:tcPr>
            <w:tcW w:w="2410" w:type="dxa"/>
            <w:gridSpan w:val="2"/>
            <w:tcBorders>
              <w:top w:val="single" w:sz="4" w:space="0" w:color="auto"/>
              <w:left w:val="single" w:sz="4" w:space="0" w:color="auto"/>
              <w:bottom w:val="single" w:sz="4" w:space="0" w:color="auto"/>
              <w:right w:val="single" w:sz="4" w:space="0" w:color="auto"/>
            </w:tcBorders>
          </w:tcPr>
          <w:p w:rsidR="00FB5A38" w:rsidRPr="00FB5A38" w:rsidRDefault="00FB5A38" w:rsidP="00FB5A38">
            <w:pPr>
              <w:autoSpaceDE w:val="0"/>
              <w:autoSpaceDN w:val="0"/>
              <w:spacing w:after="0" w:line="240" w:lineRule="auto"/>
              <w:rPr>
                <w:rFonts w:ascii="Times New Roman" w:hAnsi="Times New Roman" w:cs="Times New Roman"/>
              </w:rPr>
            </w:pPr>
          </w:p>
        </w:tc>
      </w:tr>
      <w:tr w:rsidR="00FB5A38" w:rsidRPr="00FB5A38" w:rsidTr="00FB5A38">
        <w:tc>
          <w:tcPr>
            <w:tcW w:w="4253" w:type="dxa"/>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rPr>
                <w:rFonts w:ascii="Times New Roman" w:hAnsi="Times New Roman" w:cs="Times New Roman"/>
              </w:rPr>
            </w:pPr>
            <w:r w:rsidRPr="00FB5A38">
              <w:rPr>
                <w:rFonts w:ascii="Times New Roman" w:hAnsi="Times New Roman" w:cs="Times New Roman"/>
              </w:rPr>
              <w:t>3. Перегородки</w:t>
            </w:r>
          </w:p>
        </w:tc>
        <w:tc>
          <w:tcPr>
            <w:tcW w:w="3430" w:type="dxa"/>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p>
        </w:tc>
        <w:tc>
          <w:tcPr>
            <w:tcW w:w="2410" w:type="dxa"/>
            <w:gridSpan w:val="2"/>
            <w:tcBorders>
              <w:top w:val="single" w:sz="4" w:space="0" w:color="auto"/>
              <w:left w:val="single" w:sz="4" w:space="0" w:color="auto"/>
              <w:bottom w:val="single" w:sz="4" w:space="0" w:color="auto"/>
              <w:right w:val="single" w:sz="4" w:space="0" w:color="auto"/>
            </w:tcBorders>
          </w:tcPr>
          <w:p w:rsidR="00FB5A38" w:rsidRPr="00FB5A38" w:rsidRDefault="00FB5A38" w:rsidP="00FB5A38">
            <w:pPr>
              <w:autoSpaceDE w:val="0"/>
              <w:autoSpaceDN w:val="0"/>
              <w:spacing w:after="0" w:line="240" w:lineRule="auto"/>
              <w:rPr>
                <w:rFonts w:ascii="Times New Roman" w:hAnsi="Times New Roman" w:cs="Times New Roman"/>
                <w:sz w:val="20"/>
                <w:szCs w:val="20"/>
              </w:rPr>
            </w:pPr>
          </w:p>
        </w:tc>
      </w:tr>
      <w:tr w:rsidR="00FB5A38" w:rsidRPr="00FB5A38" w:rsidTr="00FB5A3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4253" w:type="dxa"/>
            <w:tcBorders>
              <w:top w:val="single" w:sz="4" w:space="0" w:color="auto"/>
              <w:bottom w:val="nil"/>
            </w:tcBorders>
          </w:tcPr>
          <w:p w:rsidR="00FB5A38" w:rsidRPr="00FB5A38" w:rsidRDefault="00FB5A38" w:rsidP="00FB5A38">
            <w:pPr>
              <w:autoSpaceDE w:val="0"/>
              <w:autoSpaceDN w:val="0"/>
              <w:spacing w:after="0" w:line="240" w:lineRule="auto"/>
              <w:rPr>
                <w:rFonts w:ascii="Times New Roman" w:hAnsi="Times New Roman" w:cs="Times New Roman"/>
              </w:rPr>
            </w:pPr>
            <w:r w:rsidRPr="00FB5A38">
              <w:rPr>
                <w:rFonts w:ascii="Times New Roman" w:hAnsi="Times New Roman" w:cs="Times New Roman"/>
              </w:rPr>
              <w:t>4. Перекрытия</w:t>
            </w:r>
          </w:p>
        </w:tc>
        <w:tc>
          <w:tcPr>
            <w:tcW w:w="3430" w:type="dxa"/>
            <w:vMerge w:val="restart"/>
            <w:tcBorders>
              <w:top w:val="single" w:sz="4" w:space="0" w:color="auto"/>
              <w:bottom w:val="single" w:sz="4" w:space="0" w:color="auto"/>
            </w:tcBorders>
          </w:tcPr>
          <w:p w:rsidR="00FB5A38" w:rsidRPr="00FB5A38" w:rsidRDefault="00FB5A38" w:rsidP="00FB5A38">
            <w:pPr>
              <w:autoSpaceDE w:val="0"/>
              <w:autoSpaceDN w:val="0"/>
              <w:spacing w:after="0" w:line="240" w:lineRule="auto"/>
              <w:rPr>
                <w:rFonts w:ascii="Times New Roman" w:hAnsi="Times New Roman" w:cs="Times New Roman"/>
              </w:rPr>
            </w:pPr>
          </w:p>
        </w:tc>
        <w:tc>
          <w:tcPr>
            <w:tcW w:w="2410" w:type="dxa"/>
            <w:gridSpan w:val="2"/>
            <w:vMerge w:val="restart"/>
            <w:tcBorders>
              <w:top w:val="single" w:sz="4" w:space="0" w:color="auto"/>
              <w:bottom w:val="nil"/>
            </w:tcBorders>
          </w:tcPr>
          <w:p w:rsidR="00FB5A38" w:rsidRPr="00FB5A38" w:rsidRDefault="00FB5A38" w:rsidP="00FB5A38">
            <w:pPr>
              <w:autoSpaceDE w:val="0"/>
              <w:autoSpaceDN w:val="0"/>
              <w:spacing w:after="0" w:line="240" w:lineRule="auto"/>
              <w:ind w:left="57"/>
              <w:rPr>
                <w:rFonts w:ascii="Times New Roman" w:hAnsi="Times New Roman" w:cs="Times New Roman"/>
              </w:rPr>
            </w:pPr>
          </w:p>
        </w:tc>
      </w:tr>
      <w:tr w:rsidR="00FB5A38" w:rsidRPr="00FB5A38" w:rsidTr="00FB5A3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FB5A38" w:rsidRPr="00FB5A38" w:rsidRDefault="00FB5A38" w:rsidP="00FB5A38">
            <w:pPr>
              <w:widowControl w:val="0"/>
              <w:autoSpaceDE w:val="0"/>
              <w:autoSpaceDN w:val="0"/>
              <w:spacing w:after="0" w:line="240" w:lineRule="auto"/>
              <w:rPr>
                <w:rFonts w:ascii="Times New Roman" w:hAnsi="Times New Roman" w:cs="Times New Roman"/>
              </w:rPr>
            </w:pPr>
            <w:r w:rsidRPr="00FB5A38">
              <w:rPr>
                <w:rFonts w:ascii="Times New Roman" w:hAnsi="Times New Roman" w:cs="Times New Roman"/>
              </w:rPr>
              <w:t>чердачные</w:t>
            </w:r>
          </w:p>
        </w:tc>
        <w:tc>
          <w:tcPr>
            <w:tcW w:w="3430" w:type="dxa"/>
            <w:vMerge/>
            <w:tcBorders>
              <w:top w:val="single" w:sz="4" w:space="0" w:color="auto"/>
              <w:bottom w:val="nil"/>
            </w:tcBorders>
          </w:tcPr>
          <w:p w:rsidR="00FB5A38" w:rsidRPr="00FB5A38" w:rsidRDefault="00FB5A38" w:rsidP="00FB5A38">
            <w:pPr>
              <w:widowControl w:val="0"/>
              <w:autoSpaceDE w:val="0"/>
              <w:autoSpaceDN w:val="0"/>
              <w:spacing w:after="0" w:line="240" w:lineRule="auto"/>
              <w:rPr>
                <w:rFonts w:ascii="Times New Roman" w:hAnsi="Times New Roman" w:cs="Times New Roman"/>
              </w:rPr>
            </w:pPr>
          </w:p>
        </w:tc>
        <w:tc>
          <w:tcPr>
            <w:tcW w:w="2410" w:type="dxa"/>
            <w:gridSpan w:val="2"/>
            <w:vMerge/>
            <w:tcBorders>
              <w:top w:val="nil"/>
              <w:bottom w:val="nil"/>
            </w:tcBorders>
          </w:tcPr>
          <w:p w:rsidR="00FB5A38" w:rsidRPr="00FB5A38" w:rsidRDefault="00FB5A38" w:rsidP="00FB5A38">
            <w:pPr>
              <w:widowControl w:val="0"/>
              <w:autoSpaceDE w:val="0"/>
              <w:autoSpaceDN w:val="0"/>
              <w:spacing w:after="0" w:line="240" w:lineRule="auto"/>
              <w:rPr>
                <w:rFonts w:ascii="Times New Roman" w:hAnsi="Times New Roman" w:cs="Times New Roman"/>
              </w:rPr>
            </w:pPr>
          </w:p>
        </w:tc>
      </w:tr>
      <w:tr w:rsidR="00FB5A38" w:rsidRPr="00FB5A38" w:rsidTr="00FB5A38">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FB5A38" w:rsidRPr="00FB5A38" w:rsidRDefault="00FB5A38" w:rsidP="00FB5A38">
            <w:pPr>
              <w:widowControl w:val="0"/>
              <w:autoSpaceDE w:val="0"/>
              <w:autoSpaceDN w:val="0"/>
              <w:spacing w:after="0" w:line="240" w:lineRule="auto"/>
              <w:rPr>
                <w:rFonts w:ascii="Times New Roman" w:hAnsi="Times New Roman" w:cs="Times New Roman"/>
              </w:rPr>
            </w:pPr>
            <w:r w:rsidRPr="00FB5A38">
              <w:rPr>
                <w:rFonts w:ascii="Times New Roman" w:hAnsi="Times New Roman" w:cs="Times New Roman"/>
              </w:rPr>
              <w:t>междуэтажные</w:t>
            </w:r>
          </w:p>
        </w:tc>
        <w:tc>
          <w:tcPr>
            <w:tcW w:w="3430" w:type="dxa"/>
            <w:tcBorders>
              <w:top w:val="nil"/>
              <w:bottom w:val="nil"/>
            </w:tcBorders>
          </w:tcPr>
          <w:p w:rsidR="00FB5A38" w:rsidRPr="00FB5A38" w:rsidRDefault="00FB5A38" w:rsidP="00FB5A38">
            <w:pPr>
              <w:widowControl w:val="0"/>
              <w:autoSpaceDE w:val="0"/>
              <w:autoSpaceDN w:val="0"/>
              <w:spacing w:after="0" w:line="240" w:lineRule="auto"/>
              <w:rPr>
                <w:rFonts w:ascii="Times New Roman" w:hAnsi="Times New Roman" w:cs="Times New Roman"/>
              </w:rPr>
            </w:pPr>
          </w:p>
        </w:tc>
        <w:tc>
          <w:tcPr>
            <w:tcW w:w="2410" w:type="dxa"/>
            <w:gridSpan w:val="2"/>
            <w:tcBorders>
              <w:top w:val="nil"/>
              <w:bottom w:val="nil"/>
            </w:tcBorders>
          </w:tcPr>
          <w:p w:rsidR="00FB5A38" w:rsidRPr="00FB5A38" w:rsidRDefault="00FB5A38" w:rsidP="00FB5A38">
            <w:pPr>
              <w:widowControl w:val="0"/>
              <w:spacing w:after="0" w:line="240" w:lineRule="auto"/>
              <w:rPr>
                <w:rFonts w:ascii="Times New Roman" w:hAnsi="Times New Roman" w:cs="Times New Roman"/>
              </w:rPr>
            </w:pPr>
          </w:p>
        </w:tc>
      </w:tr>
      <w:tr w:rsidR="00FB5A38" w:rsidRPr="00FB5A38" w:rsidTr="00FB5A38">
        <w:tblPrEx>
          <w:tblBorders>
            <w:top w:val="single" w:sz="4" w:space="0" w:color="auto"/>
            <w:left w:val="single" w:sz="4" w:space="0" w:color="auto"/>
            <w:bottom w:val="single" w:sz="4" w:space="0" w:color="auto"/>
            <w:right w:val="single" w:sz="4" w:space="0" w:color="auto"/>
            <w:insideV w:val="single" w:sz="4" w:space="0" w:color="auto"/>
          </w:tblBorders>
        </w:tblPrEx>
        <w:trPr>
          <w:trHeight w:val="125"/>
        </w:trPr>
        <w:tc>
          <w:tcPr>
            <w:tcW w:w="4253" w:type="dxa"/>
            <w:tcBorders>
              <w:top w:val="nil"/>
              <w:bottom w:val="nil"/>
            </w:tcBorders>
          </w:tcPr>
          <w:p w:rsidR="00FB5A38" w:rsidRPr="00FB5A38" w:rsidRDefault="00FB5A38" w:rsidP="00FB5A38">
            <w:pPr>
              <w:widowControl w:val="0"/>
              <w:autoSpaceDE w:val="0"/>
              <w:autoSpaceDN w:val="0"/>
              <w:spacing w:after="0" w:line="240" w:lineRule="auto"/>
              <w:rPr>
                <w:rFonts w:ascii="Times New Roman" w:hAnsi="Times New Roman" w:cs="Times New Roman"/>
              </w:rPr>
            </w:pPr>
            <w:r w:rsidRPr="00FB5A38">
              <w:rPr>
                <w:rFonts w:ascii="Times New Roman" w:hAnsi="Times New Roman" w:cs="Times New Roman"/>
              </w:rPr>
              <w:t>подвальное</w:t>
            </w:r>
          </w:p>
        </w:tc>
        <w:tc>
          <w:tcPr>
            <w:tcW w:w="3430" w:type="dxa"/>
            <w:tcBorders>
              <w:top w:val="nil"/>
              <w:bottom w:val="nil"/>
            </w:tcBorders>
          </w:tcPr>
          <w:p w:rsidR="00FB5A38" w:rsidRPr="00FB5A38" w:rsidRDefault="00FB5A38" w:rsidP="00FB5A38">
            <w:pPr>
              <w:widowControl w:val="0"/>
              <w:autoSpaceDE w:val="0"/>
              <w:autoSpaceDN w:val="0"/>
              <w:spacing w:after="0" w:line="240" w:lineRule="auto"/>
              <w:rPr>
                <w:rFonts w:ascii="Times New Roman" w:hAnsi="Times New Roman" w:cs="Times New Roman"/>
              </w:rPr>
            </w:pPr>
          </w:p>
        </w:tc>
        <w:tc>
          <w:tcPr>
            <w:tcW w:w="1560" w:type="dxa"/>
            <w:tcBorders>
              <w:top w:val="nil"/>
              <w:bottom w:val="nil"/>
              <w:right w:val="nil"/>
            </w:tcBorders>
          </w:tcPr>
          <w:p w:rsidR="00FB5A38" w:rsidRPr="00FB5A38" w:rsidRDefault="00FB5A38" w:rsidP="00FB5A38">
            <w:pPr>
              <w:widowControl w:val="0"/>
              <w:spacing w:after="0" w:line="240" w:lineRule="auto"/>
              <w:rPr>
                <w:rFonts w:ascii="Times New Roman" w:hAnsi="Times New Roman" w:cs="Times New Roman"/>
              </w:rPr>
            </w:pPr>
          </w:p>
        </w:tc>
        <w:tc>
          <w:tcPr>
            <w:tcW w:w="850" w:type="dxa"/>
            <w:tcBorders>
              <w:top w:val="nil"/>
              <w:left w:val="nil"/>
              <w:bottom w:val="nil"/>
            </w:tcBorders>
          </w:tcPr>
          <w:p w:rsidR="00FB5A38" w:rsidRPr="00FB5A38" w:rsidRDefault="00FB5A38" w:rsidP="00FB5A38">
            <w:pPr>
              <w:spacing w:after="0" w:line="240" w:lineRule="auto"/>
              <w:rPr>
                <w:rFonts w:ascii="Times New Roman" w:hAnsi="Times New Roman" w:cs="Times New Roman"/>
              </w:rPr>
            </w:pPr>
          </w:p>
        </w:tc>
      </w:tr>
      <w:tr w:rsidR="00FB5A38" w:rsidRPr="00FB5A38" w:rsidTr="00FB5A38">
        <w:tc>
          <w:tcPr>
            <w:tcW w:w="4253" w:type="dxa"/>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r w:rsidRPr="00FB5A38">
              <w:rPr>
                <w:rFonts w:ascii="Times New Roman" w:hAnsi="Times New Roman" w:cs="Times New Roman"/>
              </w:rPr>
              <w:t>5. Крыша</w:t>
            </w:r>
          </w:p>
        </w:tc>
        <w:tc>
          <w:tcPr>
            <w:tcW w:w="3430" w:type="dxa"/>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p>
        </w:tc>
        <w:tc>
          <w:tcPr>
            <w:tcW w:w="2410" w:type="dxa"/>
            <w:gridSpan w:val="2"/>
            <w:tcBorders>
              <w:top w:val="single" w:sz="4" w:space="0" w:color="auto"/>
              <w:left w:val="single" w:sz="4" w:space="0" w:color="auto"/>
              <w:bottom w:val="single" w:sz="4" w:space="0" w:color="auto"/>
              <w:right w:val="single" w:sz="4" w:space="0" w:color="auto"/>
            </w:tcBorders>
          </w:tcPr>
          <w:p w:rsidR="00FB5A38" w:rsidRPr="00FB5A38" w:rsidRDefault="00FB5A38" w:rsidP="00FB5A38">
            <w:pPr>
              <w:autoSpaceDE w:val="0"/>
              <w:autoSpaceDN w:val="0"/>
              <w:spacing w:after="0" w:line="240" w:lineRule="auto"/>
              <w:rPr>
                <w:rFonts w:ascii="Times New Roman" w:hAnsi="Times New Roman" w:cs="Times New Roman"/>
              </w:rPr>
            </w:pPr>
          </w:p>
        </w:tc>
      </w:tr>
      <w:tr w:rsidR="00FB5A38" w:rsidRPr="00FB5A38" w:rsidTr="00FB5A38">
        <w:tc>
          <w:tcPr>
            <w:tcW w:w="4253" w:type="dxa"/>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r w:rsidRPr="00FB5A38">
              <w:rPr>
                <w:rFonts w:ascii="Times New Roman" w:hAnsi="Times New Roman" w:cs="Times New Roman"/>
              </w:rPr>
              <w:t>6. Полы</w:t>
            </w:r>
          </w:p>
        </w:tc>
        <w:tc>
          <w:tcPr>
            <w:tcW w:w="3430" w:type="dxa"/>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p>
        </w:tc>
        <w:tc>
          <w:tcPr>
            <w:tcW w:w="2410" w:type="dxa"/>
            <w:gridSpan w:val="2"/>
            <w:tcBorders>
              <w:top w:val="single" w:sz="4" w:space="0" w:color="auto"/>
              <w:left w:val="single" w:sz="4" w:space="0" w:color="auto"/>
              <w:bottom w:val="single" w:sz="4" w:space="0" w:color="auto"/>
              <w:right w:val="single" w:sz="4" w:space="0" w:color="auto"/>
            </w:tcBorders>
          </w:tcPr>
          <w:p w:rsidR="00FB5A38" w:rsidRPr="00FB5A38" w:rsidRDefault="00FB5A38" w:rsidP="00FB5A38">
            <w:pPr>
              <w:autoSpaceDE w:val="0"/>
              <w:autoSpaceDN w:val="0"/>
              <w:spacing w:after="0" w:line="240" w:lineRule="auto"/>
              <w:rPr>
                <w:rFonts w:ascii="Times New Roman" w:hAnsi="Times New Roman" w:cs="Times New Roman"/>
              </w:rPr>
            </w:pPr>
          </w:p>
        </w:tc>
      </w:tr>
      <w:tr w:rsidR="00FB5A38" w:rsidRPr="00FB5A38" w:rsidTr="00FB5A38">
        <w:trPr>
          <w:cantSplit/>
        </w:trPr>
        <w:tc>
          <w:tcPr>
            <w:tcW w:w="4253" w:type="dxa"/>
            <w:tcBorders>
              <w:top w:val="single" w:sz="4" w:space="0" w:color="auto"/>
              <w:left w:val="single" w:sz="4" w:space="0" w:color="auto"/>
              <w:bottom w:val="nil"/>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r w:rsidRPr="00FB5A38">
              <w:rPr>
                <w:rFonts w:ascii="Times New Roman" w:hAnsi="Times New Roman" w:cs="Times New Roman"/>
              </w:rPr>
              <w:t>7. Проемы</w:t>
            </w:r>
          </w:p>
        </w:tc>
        <w:tc>
          <w:tcPr>
            <w:tcW w:w="3430" w:type="dxa"/>
            <w:vMerge w:val="restart"/>
            <w:tcBorders>
              <w:top w:val="single" w:sz="4" w:space="0" w:color="auto"/>
              <w:left w:val="nil"/>
              <w:bottom w:val="nil"/>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p>
        </w:tc>
        <w:tc>
          <w:tcPr>
            <w:tcW w:w="2410" w:type="dxa"/>
            <w:gridSpan w:val="2"/>
            <w:vMerge w:val="restart"/>
            <w:tcBorders>
              <w:top w:val="single" w:sz="4" w:space="0" w:color="auto"/>
              <w:left w:val="nil"/>
              <w:bottom w:val="nil"/>
              <w:right w:val="single" w:sz="4" w:space="0" w:color="auto"/>
            </w:tcBorders>
          </w:tcPr>
          <w:p w:rsidR="00FB5A38" w:rsidRPr="00FB5A38" w:rsidRDefault="00FB5A38" w:rsidP="00FB5A38">
            <w:pPr>
              <w:spacing w:after="0" w:line="240" w:lineRule="auto"/>
              <w:rPr>
                <w:rFonts w:ascii="Times New Roman" w:hAnsi="Times New Roman" w:cs="Times New Roman"/>
              </w:rPr>
            </w:pPr>
          </w:p>
        </w:tc>
      </w:tr>
      <w:tr w:rsidR="00FB5A38" w:rsidRPr="00FB5A38" w:rsidTr="00FB5A38">
        <w:trPr>
          <w:cantSplit/>
        </w:trPr>
        <w:tc>
          <w:tcPr>
            <w:tcW w:w="4253" w:type="dxa"/>
            <w:tcBorders>
              <w:top w:val="nil"/>
              <w:left w:val="single" w:sz="4" w:space="0" w:color="auto"/>
              <w:bottom w:val="nil"/>
              <w:right w:val="single" w:sz="4" w:space="0" w:color="auto"/>
            </w:tcBorders>
            <w:vAlign w:val="bottom"/>
          </w:tcPr>
          <w:p w:rsidR="00FB5A38" w:rsidRPr="00FB5A38" w:rsidRDefault="00FB5A38" w:rsidP="00FB5A38">
            <w:pPr>
              <w:autoSpaceDE w:val="0"/>
              <w:autoSpaceDN w:val="0"/>
              <w:spacing w:after="0" w:line="240" w:lineRule="auto"/>
              <w:ind w:left="993"/>
              <w:rPr>
                <w:rFonts w:ascii="Times New Roman" w:hAnsi="Times New Roman" w:cs="Times New Roman"/>
              </w:rPr>
            </w:pPr>
            <w:r w:rsidRPr="00FB5A38">
              <w:rPr>
                <w:rFonts w:ascii="Times New Roman" w:hAnsi="Times New Roman" w:cs="Times New Roman"/>
              </w:rPr>
              <w:t>оконные</w:t>
            </w:r>
          </w:p>
        </w:tc>
        <w:tc>
          <w:tcPr>
            <w:tcW w:w="3430" w:type="dxa"/>
            <w:vMerge/>
            <w:tcBorders>
              <w:top w:val="nil"/>
              <w:left w:val="nil"/>
              <w:bottom w:val="nil"/>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p>
        </w:tc>
        <w:tc>
          <w:tcPr>
            <w:tcW w:w="2410" w:type="dxa"/>
            <w:gridSpan w:val="2"/>
            <w:vMerge/>
            <w:tcBorders>
              <w:top w:val="nil"/>
              <w:left w:val="nil"/>
              <w:bottom w:val="nil"/>
              <w:right w:val="single" w:sz="4" w:space="0" w:color="auto"/>
            </w:tcBorders>
          </w:tcPr>
          <w:p w:rsidR="00FB5A38" w:rsidRPr="00FB5A38" w:rsidRDefault="00FB5A38" w:rsidP="00FB5A38">
            <w:pPr>
              <w:autoSpaceDE w:val="0"/>
              <w:autoSpaceDN w:val="0"/>
              <w:spacing w:after="0" w:line="240" w:lineRule="auto"/>
              <w:ind w:left="57"/>
              <w:rPr>
                <w:rFonts w:ascii="Times New Roman" w:hAnsi="Times New Roman" w:cs="Times New Roman"/>
              </w:rPr>
            </w:pPr>
          </w:p>
        </w:tc>
      </w:tr>
      <w:tr w:rsidR="00FB5A38" w:rsidRPr="00FB5A38" w:rsidTr="00FB5A38">
        <w:tc>
          <w:tcPr>
            <w:tcW w:w="4253" w:type="dxa"/>
            <w:tcBorders>
              <w:top w:val="nil"/>
              <w:left w:val="single" w:sz="4" w:space="0" w:color="auto"/>
              <w:bottom w:val="nil"/>
              <w:right w:val="single" w:sz="4" w:space="0" w:color="auto"/>
            </w:tcBorders>
            <w:vAlign w:val="bottom"/>
          </w:tcPr>
          <w:p w:rsidR="00FB5A38" w:rsidRPr="00FB5A38" w:rsidRDefault="00FB5A38" w:rsidP="00FB5A38">
            <w:pPr>
              <w:autoSpaceDE w:val="0"/>
              <w:autoSpaceDN w:val="0"/>
              <w:spacing w:after="0" w:line="240" w:lineRule="auto"/>
              <w:ind w:left="993"/>
              <w:rPr>
                <w:rFonts w:ascii="Times New Roman" w:hAnsi="Times New Roman" w:cs="Times New Roman"/>
              </w:rPr>
            </w:pPr>
            <w:r w:rsidRPr="00FB5A38">
              <w:rPr>
                <w:rFonts w:ascii="Times New Roman" w:hAnsi="Times New Roman" w:cs="Times New Roman"/>
              </w:rPr>
              <w:t>дверные</w:t>
            </w:r>
          </w:p>
        </w:tc>
        <w:tc>
          <w:tcPr>
            <w:tcW w:w="3430" w:type="dxa"/>
            <w:tcBorders>
              <w:top w:val="nil"/>
              <w:left w:val="nil"/>
              <w:bottom w:val="nil"/>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p>
        </w:tc>
        <w:tc>
          <w:tcPr>
            <w:tcW w:w="2410" w:type="dxa"/>
            <w:gridSpan w:val="2"/>
            <w:tcBorders>
              <w:top w:val="nil"/>
              <w:left w:val="nil"/>
              <w:bottom w:val="nil"/>
              <w:right w:val="single" w:sz="4" w:space="0" w:color="auto"/>
            </w:tcBorders>
          </w:tcPr>
          <w:p w:rsidR="00FB5A38" w:rsidRPr="00FB5A38" w:rsidRDefault="00FB5A38" w:rsidP="00FB5A38">
            <w:pPr>
              <w:spacing w:after="0" w:line="240" w:lineRule="auto"/>
              <w:rPr>
                <w:rFonts w:ascii="Times New Roman" w:hAnsi="Times New Roman" w:cs="Times New Roman"/>
              </w:rPr>
            </w:pPr>
          </w:p>
        </w:tc>
      </w:tr>
      <w:tr w:rsidR="00FB5A38" w:rsidRPr="00FB5A38" w:rsidTr="00FB5A38">
        <w:trPr>
          <w:cantSplit/>
        </w:trPr>
        <w:tc>
          <w:tcPr>
            <w:tcW w:w="4253" w:type="dxa"/>
            <w:tcBorders>
              <w:top w:val="single" w:sz="4" w:space="0" w:color="auto"/>
              <w:left w:val="single" w:sz="4" w:space="0" w:color="auto"/>
              <w:bottom w:val="nil"/>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r w:rsidRPr="00FB5A38">
              <w:rPr>
                <w:rFonts w:ascii="Times New Roman" w:hAnsi="Times New Roman" w:cs="Times New Roman"/>
              </w:rPr>
              <w:t>8. Отделка</w:t>
            </w:r>
          </w:p>
        </w:tc>
        <w:tc>
          <w:tcPr>
            <w:tcW w:w="3430" w:type="dxa"/>
            <w:vMerge w:val="restart"/>
            <w:tcBorders>
              <w:top w:val="single" w:sz="4" w:space="0" w:color="auto"/>
              <w:left w:val="nil"/>
              <w:bottom w:val="nil"/>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p>
        </w:tc>
        <w:tc>
          <w:tcPr>
            <w:tcW w:w="2410" w:type="dxa"/>
            <w:gridSpan w:val="2"/>
            <w:vMerge w:val="restart"/>
            <w:tcBorders>
              <w:top w:val="single" w:sz="4" w:space="0" w:color="auto"/>
              <w:left w:val="nil"/>
              <w:bottom w:val="nil"/>
              <w:right w:val="single" w:sz="4" w:space="0" w:color="auto"/>
            </w:tcBorders>
          </w:tcPr>
          <w:p w:rsidR="00FB5A38" w:rsidRPr="00FB5A38" w:rsidRDefault="00FB5A38" w:rsidP="00FB5A38">
            <w:pPr>
              <w:autoSpaceDE w:val="0"/>
              <w:autoSpaceDN w:val="0"/>
              <w:spacing w:after="0" w:line="240" w:lineRule="auto"/>
              <w:rPr>
                <w:rFonts w:ascii="Times New Roman" w:hAnsi="Times New Roman" w:cs="Times New Roman"/>
              </w:rPr>
            </w:pPr>
          </w:p>
        </w:tc>
      </w:tr>
      <w:tr w:rsidR="00FB5A38" w:rsidRPr="00FB5A38" w:rsidTr="00FB5A38">
        <w:trPr>
          <w:cantSplit/>
        </w:trPr>
        <w:tc>
          <w:tcPr>
            <w:tcW w:w="4253" w:type="dxa"/>
            <w:tcBorders>
              <w:top w:val="nil"/>
              <w:left w:val="single" w:sz="4" w:space="0" w:color="auto"/>
              <w:bottom w:val="nil"/>
              <w:right w:val="single" w:sz="4" w:space="0" w:color="auto"/>
            </w:tcBorders>
            <w:vAlign w:val="bottom"/>
          </w:tcPr>
          <w:p w:rsidR="00FB5A38" w:rsidRPr="00FB5A38" w:rsidRDefault="00FB5A38" w:rsidP="00FB5A38">
            <w:pPr>
              <w:autoSpaceDE w:val="0"/>
              <w:autoSpaceDN w:val="0"/>
              <w:spacing w:after="0" w:line="240" w:lineRule="auto"/>
              <w:ind w:left="993"/>
              <w:rPr>
                <w:rFonts w:ascii="Times New Roman" w:hAnsi="Times New Roman" w:cs="Times New Roman"/>
              </w:rPr>
            </w:pPr>
            <w:r w:rsidRPr="00FB5A38">
              <w:rPr>
                <w:rFonts w:ascii="Times New Roman" w:hAnsi="Times New Roman" w:cs="Times New Roman"/>
              </w:rPr>
              <w:t>внутренняя</w:t>
            </w:r>
          </w:p>
        </w:tc>
        <w:tc>
          <w:tcPr>
            <w:tcW w:w="3430" w:type="dxa"/>
            <w:vMerge/>
            <w:tcBorders>
              <w:top w:val="nil"/>
              <w:left w:val="nil"/>
              <w:bottom w:val="nil"/>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p>
        </w:tc>
        <w:tc>
          <w:tcPr>
            <w:tcW w:w="2410" w:type="dxa"/>
            <w:gridSpan w:val="2"/>
            <w:vMerge/>
            <w:tcBorders>
              <w:top w:val="nil"/>
              <w:left w:val="nil"/>
              <w:bottom w:val="nil"/>
              <w:right w:val="single" w:sz="4" w:space="0" w:color="auto"/>
            </w:tcBorders>
          </w:tcPr>
          <w:p w:rsidR="00FB5A38" w:rsidRPr="00FB5A38" w:rsidRDefault="00FB5A38" w:rsidP="00FB5A38">
            <w:pPr>
              <w:autoSpaceDE w:val="0"/>
              <w:autoSpaceDN w:val="0"/>
              <w:spacing w:after="0" w:line="240" w:lineRule="auto"/>
              <w:ind w:left="57"/>
              <w:rPr>
                <w:rFonts w:ascii="Times New Roman" w:hAnsi="Times New Roman" w:cs="Times New Roman"/>
              </w:rPr>
            </w:pPr>
          </w:p>
        </w:tc>
      </w:tr>
      <w:tr w:rsidR="00FB5A38" w:rsidRPr="00FB5A38" w:rsidTr="00FB5A38">
        <w:tc>
          <w:tcPr>
            <w:tcW w:w="4253" w:type="dxa"/>
            <w:tcBorders>
              <w:top w:val="nil"/>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ind w:left="993"/>
              <w:rPr>
                <w:rFonts w:ascii="Times New Roman" w:hAnsi="Times New Roman" w:cs="Times New Roman"/>
              </w:rPr>
            </w:pPr>
            <w:r w:rsidRPr="00FB5A38">
              <w:rPr>
                <w:rFonts w:ascii="Times New Roman" w:hAnsi="Times New Roman" w:cs="Times New Roman"/>
              </w:rPr>
              <w:t>наружная</w:t>
            </w:r>
          </w:p>
        </w:tc>
        <w:tc>
          <w:tcPr>
            <w:tcW w:w="3430" w:type="dxa"/>
            <w:tcBorders>
              <w:top w:val="nil"/>
              <w:left w:val="nil"/>
              <w:bottom w:val="single" w:sz="4" w:space="0" w:color="auto"/>
              <w:right w:val="single" w:sz="4" w:space="0" w:color="auto"/>
            </w:tcBorders>
            <w:vAlign w:val="bottom"/>
          </w:tcPr>
          <w:p w:rsidR="00FB5A38" w:rsidRPr="00FB5A38" w:rsidRDefault="00FB5A38" w:rsidP="00FB5A38">
            <w:pPr>
              <w:autoSpaceDE w:val="0"/>
              <w:autoSpaceDN w:val="0"/>
              <w:spacing w:after="0" w:line="240" w:lineRule="auto"/>
              <w:ind w:left="67"/>
              <w:rPr>
                <w:rFonts w:ascii="Times New Roman" w:hAnsi="Times New Roman" w:cs="Times New Roman"/>
              </w:rPr>
            </w:pPr>
          </w:p>
        </w:tc>
        <w:tc>
          <w:tcPr>
            <w:tcW w:w="2410" w:type="dxa"/>
            <w:gridSpan w:val="2"/>
            <w:tcBorders>
              <w:top w:val="nil"/>
              <w:left w:val="nil"/>
              <w:bottom w:val="single" w:sz="4" w:space="0" w:color="auto"/>
              <w:right w:val="single" w:sz="4" w:space="0" w:color="auto"/>
            </w:tcBorders>
          </w:tcPr>
          <w:p w:rsidR="00FB5A38" w:rsidRPr="00FB5A38" w:rsidRDefault="00FB5A38" w:rsidP="00FB5A38">
            <w:pPr>
              <w:autoSpaceDE w:val="0"/>
              <w:autoSpaceDN w:val="0"/>
              <w:spacing w:after="0" w:line="240" w:lineRule="auto"/>
              <w:rPr>
                <w:rFonts w:ascii="Times New Roman" w:hAnsi="Times New Roman" w:cs="Times New Roman"/>
              </w:rPr>
            </w:pPr>
          </w:p>
        </w:tc>
      </w:tr>
      <w:tr w:rsidR="00FB5A38" w:rsidRPr="00FB5A38" w:rsidTr="00FB5A38">
        <w:trPr>
          <w:trHeight w:val="490"/>
        </w:trPr>
        <w:tc>
          <w:tcPr>
            <w:tcW w:w="4253" w:type="dxa"/>
            <w:tcBorders>
              <w:top w:val="single" w:sz="4" w:space="0" w:color="auto"/>
              <w:left w:val="single" w:sz="4" w:space="0" w:color="auto"/>
              <w:right w:val="single" w:sz="4" w:space="0" w:color="auto"/>
            </w:tcBorders>
            <w:vAlign w:val="bottom"/>
          </w:tcPr>
          <w:p w:rsidR="00FB5A38" w:rsidRPr="00FB5A38" w:rsidRDefault="00FB5A38" w:rsidP="00FB5A38">
            <w:pPr>
              <w:autoSpaceDE w:val="0"/>
              <w:autoSpaceDN w:val="0"/>
              <w:spacing w:after="0" w:line="240" w:lineRule="auto"/>
              <w:rPr>
                <w:rFonts w:ascii="Times New Roman" w:hAnsi="Times New Roman" w:cs="Times New Roman"/>
              </w:rPr>
            </w:pPr>
            <w:r w:rsidRPr="00FB5A38">
              <w:rPr>
                <w:rFonts w:ascii="Times New Roman" w:hAnsi="Times New Roman" w:cs="Times New Roman"/>
              </w:rPr>
              <w:t>9.Внутридомовые инженерные коммуникации и оборудование для предоставления коммунальных услуг</w:t>
            </w:r>
          </w:p>
        </w:tc>
        <w:tc>
          <w:tcPr>
            <w:tcW w:w="3430" w:type="dxa"/>
            <w:tcBorders>
              <w:top w:val="single" w:sz="4" w:space="0" w:color="auto"/>
              <w:left w:val="nil"/>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p>
        </w:tc>
        <w:tc>
          <w:tcPr>
            <w:tcW w:w="2410" w:type="dxa"/>
            <w:gridSpan w:val="2"/>
            <w:vMerge w:val="restart"/>
            <w:tcBorders>
              <w:top w:val="single" w:sz="4" w:space="0" w:color="auto"/>
              <w:left w:val="nil"/>
              <w:right w:val="single" w:sz="4" w:space="0" w:color="auto"/>
            </w:tcBorders>
            <w:vAlign w:val="bottom"/>
          </w:tcPr>
          <w:p w:rsidR="00FB5A38" w:rsidRPr="00FB5A38" w:rsidRDefault="00FB5A38" w:rsidP="00FB5A38">
            <w:pPr>
              <w:autoSpaceDE w:val="0"/>
              <w:autoSpaceDN w:val="0"/>
              <w:spacing w:after="0" w:line="240" w:lineRule="auto"/>
              <w:rPr>
                <w:rFonts w:ascii="Times New Roman" w:hAnsi="Times New Roman" w:cs="Times New Roman"/>
              </w:rPr>
            </w:pPr>
          </w:p>
        </w:tc>
      </w:tr>
      <w:tr w:rsidR="00FB5A38" w:rsidRPr="00FB5A38" w:rsidTr="00FB5A38">
        <w:tc>
          <w:tcPr>
            <w:tcW w:w="4253" w:type="dxa"/>
            <w:tcBorders>
              <w:top w:val="nil"/>
              <w:left w:val="single" w:sz="4" w:space="0" w:color="auto"/>
              <w:bottom w:val="nil"/>
              <w:right w:val="single" w:sz="4" w:space="0" w:color="auto"/>
            </w:tcBorders>
            <w:vAlign w:val="bottom"/>
          </w:tcPr>
          <w:p w:rsidR="00FB5A38" w:rsidRPr="00FB5A38" w:rsidRDefault="00FB5A38" w:rsidP="00FB5A38">
            <w:pPr>
              <w:spacing w:after="0" w:line="240" w:lineRule="auto"/>
              <w:rPr>
                <w:rFonts w:ascii="Times New Roman" w:hAnsi="Times New Roman" w:cs="Times New Roman"/>
              </w:rPr>
            </w:pPr>
            <w:r w:rsidRPr="00FB5A38">
              <w:rPr>
                <w:rFonts w:ascii="Times New Roman" w:hAnsi="Times New Roman" w:cs="Times New Roman"/>
              </w:rPr>
              <w:t>электричество</w:t>
            </w:r>
          </w:p>
        </w:tc>
        <w:tc>
          <w:tcPr>
            <w:tcW w:w="3430" w:type="dxa"/>
            <w:tcBorders>
              <w:left w:val="nil"/>
              <w:bottom w:val="nil"/>
              <w:right w:val="single" w:sz="4" w:space="0" w:color="auto"/>
            </w:tcBorders>
            <w:vAlign w:val="bottom"/>
          </w:tcPr>
          <w:p w:rsidR="00FB5A38" w:rsidRPr="00FB5A38" w:rsidRDefault="00FB5A38" w:rsidP="00FB5A38">
            <w:pPr>
              <w:spacing w:after="0" w:line="240" w:lineRule="auto"/>
              <w:ind w:left="57"/>
              <w:rPr>
                <w:rFonts w:ascii="Times New Roman" w:hAnsi="Times New Roman" w:cs="Times New Roman"/>
              </w:rPr>
            </w:pPr>
          </w:p>
        </w:tc>
        <w:tc>
          <w:tcPr>
            <w:tcW w:w="2410" w:type="dxa"/>
            <w:gridSpan w:val="2"/>
            <w:vMerge/>
            <w:tcBorders>
              <w:left w:val="nil"/>
              <w:right w:val="single" w:sz="4" w:space="0" w:color="auto"/>
            </w:tcBorders>
            <w:vAlign w:val="bottom"/>
          </w:tcPr>
          <w:p w:rsidR="00FB5A38" w:rsidRPr="00FB5A38" w:rsidRDefault="00FB5A38" w:rsidP="00FB5A38">
            <w:pPr>
              <w:autoSpaceDE w:val="0"/>
              <w:autoSpaceDN w:val="0"/>
              <w:spacing w:after="0" w:line="240" w:lineRule="auto"/>
              <w:ind w:left="57"/>
              <w:rPr>
                <w:rFonts w:ascii="Times New Roman" w:hAnsi="Times New Roman" w:cs="Times New Roman"/>
              </w:rPr>
            </w:pPr>
          </w:p>
        </w:tc>
      </w:tr>
      <w:tr w:rsidR="00FB5A38" w:rsidRPr="00FB5A38" w:rsidTr="00FB5A38">
        <w:trPr>
          <w:trHeight w:val="80"/>
        </w:trPr>
        <w:tc>
          <w:tcPr>
            <w:tcW w:w="4253" w:type="dxa"/>
            <w:tcBorders>
              <w:top w:val="nil"/>
              <w:left w:val="single" w:sz="4" w:space="0" w:color="auto"/>
              <w:bottom w:val="nil"/>
              <w:right w:val="single" w:sz="4" w:space="0" w:color="auto"/>
            </w:tcBorders>
            <w:vAlign w:val="bottom"/>
          </w:tcPr>
          <w:p w:rsidR="00FB5A38" w:rsidRPr="00FB5A38" w:rsidRDefault="00FB5A38" w:rsidP="00FB5A38">
            <w:pPr>
              <w:spacing w:after="0" w:line="240" w:lineRule="auto"/>
              <w:rPr>
                <w:rFonts w:ascii="Times New Roman" w:hAnsi="Times New Roman" w:cs="Times New Roman"/>
              </w:rPr>
            </w:pPr>
            <w:r w:rsidRPr="00FB5A38">
              <w:rPr>
                <w:rFonts w:ascii="Times New Roman" w:hAnsi="Times New Roman" w:cs="Times New Roman"/>
              </w:rPr>
              <w:t>водопровод</w:t>
            </w:r>
          </w:p>
        </w:tc>
        <w:tc>
          <w:tcPr>
            <w:tcW w:w="3430" w:type="dxa"/>
            <w:tcBorders>
              <w:top w:val="nil"/>
              <w:left w:val="nil"/>
              <w:bottom w:val="nil"/>
              <w:right w:val="single" w:sz="4" w:space="0" w:color="auto"/>
            </w:tcBorders>
            <w:vAlign w:val="bottom"/>
          </w:tcPr>
          <w:p w:rsidR="00FB5A38" w:rsidRPr="00FB5A38" w:rsidRDefault="00FB5A38" w:rsidP="00FB5A38">
            <w:pPr>
              <w:spacing w:after="0" w:line="240" w:lineRule="auto"/>
              <w:ind w:left="57"/>
              <w:rPr>
                <w:rFonts w:ascii="Times New Roman" w:hAnsi="Times New Roman" w:cs="Times New Roman"/>
              </w:rPr>
            </w:pPr>
          </w:p>
        </w:tc>
        <w:tc>
          <w:tcPr>
            <w:tcW w:w="2410" w:type="dxa"/>
            <w:gridSpan w:val="2"/>
            <w:tcBorders>
              <w:left w:val="nil"/>
              <w:right w:val="single" w:sz="4" w:space="0" w:color="auto"/>
            </w:tcBorders>
          </w:tcPr>
          <w:p w:rsidR="00FB5A38" w:rsidRPr="00FB5A38" w:rsidRDefault="00FB5A38" w:rsidP="00FB5A38">
            <w:pPr>
              <w:spacing w:after="0" w:line="240" w:lineRule="auto"/>
              <w:rPr>
                <w:rFonts w:ascii="Times New Roman" w:hAnsi="Times New Roman" w:cs="Times New Roman"/>
              </w:rPr>
            </w:pPr>
          </w:p>
        </w:tc>
      </w:tr>
      <w:tr w:rsidR="00FB5A38" w:rsidRPr="00FB5A38" w:rsidTr="00FB5A38">
        <w:trPr>
          <w:trHeight w:val="202"/>
        </w:trPr>
        <w:tc>
          <w:tcPr>
            <w:tcW w:w="4253" w:type="dxa"/>
            <w:tcBorders>
              <w:top w:val="nil"/>
              <w:left w:val="single" w:sz="4" w:space="0" w:color="auto"/>
              <w:bottom w:val="nil"/>
              <w:right w:val="single" w:sz="4" w:space="0" w:color="auto"/>
            </w:tcBorders>
            <w:vAlign w:val="bottom"/>
          </w:tcPr>
          <w:p w:rsidR="00FB5A38" w:rsidRPr="00FB5A38" w:rsidRDefault="00FB5A38" w:rsidP="00FB5A38">
            <w:pPr>
              <w:spacing w:after="0" w:line="240" w:lineRule="auto"/>
              <w:rPr>
                <w:rFonts w:ascii="Times New Roman" w:hAnsi="Times New Roman" w:cs="Times New Roman"/>
              </w:rPr>
            </w:pPr>
            <w:r w:rsidRPr="00FB5A38">
              <w:rPr>
                <w:rFonts w:ascii="Times New Roman" w:hAnsi="Times New Roman" w:cs="Times New Roman"/>
              </w:rPr>
              <w:t>канализация</w:t>
            </w:r>
          </w:p>
        </w:tc>
        <w:tc>
          <w:tcPr>
            <w:tcW w:w="3430" w:type="dxa"/>
            <w:tcBorders>
              <w:top w:val="nil"/>
              <w:left w:val="nil"/>
              <w:bottom w:val="nil"/>
              <w:right w:val="single" w:sz="4" w:space="0" w:color="auto"/>
            </w:tcBorders>
            <w:vAlign w:val="bottom"/>
          </w:tcPr>
          <w:p w:rsidR="00FB5A38" w:rsidRPr="00FB5A38" w:rsidRDefault="00FB5A38" w:rsidP="00FB5A38">
            <w:pPr>
              <w:spacing w:after="0" w:line="240" w:lineRule="auto"/>
              <w:ind w:left="57"/>
              <w:rPr>
                <w:rFonts w:ascii="Times New Roman" w:hAnsi="Times New Roman" w:cs="Times New Roman"/>
              </w:rPr>
            </w:pPr>
          </w:p>
        </w:tc>
        <w:tc>
          <w:tcPr>
            <w:tcW w:w="2410" w:type="dxa"/>
            <w:gridSpan w:val="2"/>
            <w:tcBorders>
              <w:left w:val="nil"/>
              <w:right w:val="single" w:sz="4" w:space="0" w:color="auto"/>
            </w:tcBorders>
          </w:tcPr>
          <w:p w:rsidR="00FB5A38" w:rsidRPr="00FB5A38" w:rsidRDefault="00FB5A38" w:rsidP="00FB5A38">
            <w:pPr>
              <w:spacing w:after="0" w:line="240" w:lineRule="auto"/>
              <w:rPr>
                <w:rFonts w:ascii="Times New Roman" w:hAnsi="Times New Roman" w:cs="Times New Roman"/>
              </w:rPr>
            </w:pPr>
          </w:p>
        </w:tc>
      </w:tr>
      <w:tr w:rsidR="00FB5A38" w:rsidRPr="00FB5A38" w:rsidTr="00FB5A38">
        <w:trPr>
          <w:trHeight w:val="80"/>
        </w:trPr>
        <w:tc>
          <w:tcPr>
            <w:tcW w:w="4253" w:type="dxa"/>
            <w:tcBorders>
              <w:top w:val="nil"/>
              <w:left w:val="single" w:sz="4" w:space="0" w:color="auto"/>
              <w:bottom w:val="nil"/>
              <w:right w:val="single" w:sz="4" w:space="0" w:color="auto"/>
            </w:tcBorders>
            <w:vAlign w:val="bottom"/>
          </w:tcPr>
          <w:p w:rsidR="00FB5A38" w:rsidRPr="00FB5A38" w:rsidRDefault="00FB5A38" w:rsidP="00FB5A38">
            <w:pPr>
              <w:spacing w:after="0" w:line="240" w:lineRule="auto"/>
              <w:rPr>
                <w:rFonts w:ascii="Times New Roman" w:hAnsi="Times New Roman" w:cs="Times New Roman"/>
              </w:rPr>
            </w:pPr>
            <w:r w:rsidRPr="00FB5A38">
              <w:rPr>
                <w:rFonts w:ascii="Times New Roman" w:hAnsi="Times New Roman" w:cs="Times New Roman"/>
              </w:rPr>
              <w:t xml:space="preserve">отопление </w:t>
            </w:r>
          </w:p>
        </w:tc>
        <w:tc>
          <w:tcPr>
            <w:tcW w:w="3430" w:type="dxa"/>
            <w:tcBorders>
              <w:top w:val="nil"/>
              <w:left w:val="nil"/>
              <w:bottom w:val="nil"/>
              <w:right w:val="single" w:sz="4" w:space="0" w:color="auto"/>
            </w:tcBorders>
            <w:vAlign w:val="bottom"/>
          </w:tcPr>
          <w:p w:rsidR="00FB5A38" w:rsidRPr="00FB5A38" w:rsidRDefault="00FB5A38" w:rsidP="00FB5A38">
            <w:pPr>
              <w:spacing w:after="0" w:line="240" w:lineRule="auto"/>
              <w:ind w:left="57"/>
              <w:rPr>
                <w:rFonts w:ascii="Times New Roman" w:hAnsi="Times New Roman" w:cs="Times New Roman"/>
              </w:rPr>
            </w:pPr>
          </w:p>
        </w:tc>
        <w:tc>
          <w:tcPr>
            <w:tcW w:w="2410" w:type="dxa"/>
            <w:gridSpan w:val="2"/>
            <w:vMerge w:val="restart"/>
            <w:tcBorders>
              <w:left w:val="nil"/>
              <w:right w:val="single" w:sz="4" w:space="0" w:color="auto"/>
            </w:tcBorders>
          </w:tcPr>
          <w:p w:rsidR="00FB5A38" w:rsidRPr="00FB5A38" w:rsidRDefault="00FB5A38" w:rsidP="00FB5A38">
            <w:pPr>
              <w:spacing w:after="0" w:line="240" w:lineRule="auto"/>
              <w:rPr>
                <w:rFonts w:ascii="Times New Roman" w:hAnsi="Times New Roman" w:cs="Times New Roman"/>
              </w:rPr>
            </w:pPr>
          </w:p>
        </w:tc>
      </w:tr>
      <w:tr w:rsidR="00FB5A38" w:rsidRPr="00FB5A38" w:rsidTr="00FB5A38">
        <w:trPr>
          <w:trHeight w:val="80"/>
        </w:trPr>
        <w:tc>
          <w:tcPr>
            <w:tcW w:w="4253" w:type="dxa"/>
            <w:tcBorders>
              <w:top w:val="nil"/>
              <w:left w:val="single" w:sz="4" w:space="0" w:color="auto"/>
              <w:bottom w:val="single" w:sz="4" w:space="0" w:color="auto"/>
              <w:right w:val="single" w:sz="4" w:space="0" w:color="auto"/>
            </w:tcBorders>
            <w:vAlign w:val="bottom"/>
          </w:tcPr>
          <w:p w:rsidR="00FB5A38" w:rsidRPr="00FB5A38" w:rsidRDefault="00FB5A38" w:rsidP="00FB5A38">
            <w:pPr>
              <w:spacing w:after="0" w:line="240" w:lineRule="auto"/>
              <w:rPr>
                <w:rFonts w:ascii="Times New Roman" w:hAnsi="Times New Roman" w:cs="Times New Roman"/>
              </w:rPr>
            </w:pPr>
          </w:p>
        </w:tc>
        <w:tc>
          <w:tcPr>
            <w:tcW w:w="3430" w:type="dxa"/>
            <w:tcBorders>
              <w:top w:val="nil"/>
              <w:left w:val="nil"/>
              <w:bottom w:val="single" w:sz="4" w:space="0" w:color="auto"/>
              <w:right w:val="single" w:sz="4" w:space="0" w:color="auto"/>
            </w:tcBorders>
            <w:vAlign w:val="bottom"/>
          </w:tcPr>
          <w:p w:rsidR="00FB5A38" w:rsidRPr="00FB5A38" w:rsidRDefault="00FB5A38" w:rsidP="00FB5A38">
            <w:pPr>
              <w:spacing w:after="0" w:line="240" w:lineRule="auto"/>
              <w:ind w:left="57"/>
              <w:rPr>
                <w:rFonts w:ascii="Times New Roman" w:hAnsi="Times New Roman" w:cs="Times New Roman"/>
              </w:rPr>
            </w:pPr>
          </w:p>
        </w:tc>
        <w:tc>
          <w:tcPr>
            <w:tcW w:w="2410" w:type="dxa"/>
            <w:gridSpan w:val="2"/>
            <w:vMerge/>
            <w:tcBorders>
              <w:left w:val="nil"/>
              <w:right w:val="single" w:sz="4" w:space="0" w:color="auto"/>
            </w:tcBorders>
          </w:tcPr>
          <w:p w:rsidR="00FB5A38" w:rsidRPr="00FB5A38" w:rsidRDefault="00FB5A38" w:rsidP="00FB5A38">
            <w:pPr>
              <w:spacing w:after="0" w:line="240" w:lineRule="auto"/>
              <w:rPr>
                <w:rFonts w:ascii="Times New Roman" w:hAnsi="Times New Roman" w:cs="Times New Roman"/>
              </w:rPr>
            </w:pPr>
          </w:p>
        </w:tc>
      </w:tr>
      <w:tr w:rsidR="00FB5A38" w:rsidRPr="00FB5A38" w:rsidTr="00FB5A38">
        <w:tc>
          <w:tcPr>
            <w:tcW w:w="4253" w:type="dxa"/>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spacing w:after="0" w:line="240" w:lineRule="auto"/>
              <w:ind w:left="57"/>
              <w:rPr>
                <w:rFonts w:ascii="Times New Roman" w:hAnsi="Times New Roman" w:cs="Times New Roman"/>
              </w:rPr>
            </w:pPr>
            <w:r w:rsidRPr="00FB5A38">
              <w:rPr>
                <w:rFonts w:ascii="Times New Roman" w:hAnsi="Times New Roman" w:cs="Times New Roman"/>
              </w:rPr>
              <w:t>Примечание</w:t>
            </w:r>
          </w:p>
        </w:tc>
        <w:tc>
          <w:tcPr>
            <w:tcW w:w="5840" w:type="dxa"/>
            <w:gridSpan w:val="3"/>
            <w:tcBorders>
              <w:top w:val="single" w:sz="4" w:space="0" w:color="auto"/>
              <w:left w:val="single" w:sz="4" w:space="0" w:color="auto"/>
              <w:bottom w:val="single" w:sz="4" w:space="0" w:color="auto"/>
              <w:right w:val="single" w:sz="4" w:space="0" w:color="auto"/>
            </w:tcBorders>
            <w:vAlign w:val="bottom"/>
          </w:tcPr>
          <w:p w:rsidR="00FB5A38" w:rsidRPr="00FB5A38" w:rsidRDefault="00FB5A38" w:rsidP="00FB5A38">
            <w:pPr>
              <w:autoSpaceDE w:val="0"/>
              <w:autoSpaceDN w:val="0"/>
              <w:spacing w:after="0" w:line="240" w:lineRule="auto"/>
              <w:rPr>
                <w:rFonts w:ascii="Times New Roman" w:hAnsi="Times New Roman" w:cs="Times New Roman"/>
              </w:rPr>
            </w:pPr>
            <w:r w:rsidRPr="00FB5A38">
              <w:rPr>
                <w:rFonts w:ascii="Times New Roman" w:hAnsi="Times New Roman" w:cs="Times New Roman"/>
              </w:rPr>
              <w:t>Сведения о состоянии многоквартирного дома, включая пристройки, представлены по данным государственного технического учета</w:t>
            </w:r>
          </w:p>
        </w:tc>
      </w:tr>
    </w:tbl>
    <w:p w:rsidR="00FB5A38" w:rsidRDefault="00FB5A38" w:rsidP="00FB5A38">
      <w:pPr>
        <w:jc w:val="center"/>
        <w:rPr>
          <w:b/>
        </w:rPr>
      </w:pPr>
    </w:p>
    <w:p w:rsidR="00FB5A38" w:rsidRDefault="00FB5A38" w:rsidP="00FB5A38">
      <w:pPr>
        <w:rPr>
          <w:b/>
        </w:rPr>
      </w:pPr>
    </w:p>
    <w:p w:rsidR="00FB5A38" w:rsidRDefault="00FB5A38" w:rsidP="00FB5A38">
      <w:pPr>
        <w:jc w:val="center"/>
        <w:rPr>
          <w:b/>
        </w:rPr>
      </w:pPr>
    </w:p>
    <w:p w:rsidR="00CF48EE" w:rsidRDefault="00CF48EE" w:rsidP="00CF48EE">
      <w:pPr>
        <w:rPr>
          <w:b/>
        </w:rPr>
      </w:pPr>
    </w:p>
    <w:p w:rsidR="00CF48EE" w:rsidRDefault="00CF48EE" w:rsidP="00CF48EE">
      <w:pPr>
        <w:rPr>
          <w:b/>
        </w:rPr>
      </w:pPr>
    </w:p>
    <w:p w:rsidR="00CF48EE" w:rsidRDefault="00CF48EE" w:rsidP="00CF48EE">
      <w:pPr>
        <w:rPr>
          <w:b/>
        </w:rPr>
      </w:pPr>
    </w:p>
    <w:p w:rsidR="00CF48EE" w:rsidRDefault="00CF48EE" w:rsidP="00CF48EE">
      <w:pPr>
        <w:rPr>
          <w:b/>
        </w:rPr>
      </w:pPr>
    </w:p>
    <w:p w:rsidR="002F62BA" w:rsidRDefault="002F62BA" w:rsidP="00CF48EE">
      <w:pPr>
        <w:rPr>
          <w:b/>
        </w:rPr>
      </w:pPr>
    </w:p>
    <w:p w:rsidR="002F62BA" w:rsidRDefault="002F62BA" w:rsidP="00CF48EE">
      <w:pPr>
        <w:rPr>
          <w:b/>
        </w:rPr>
      </w:pPr>
    </w:p>
    <w:p w:rsidR="00CF48EE" w:rsidRDefault="00CF48EE" w:rsidP="005E0C75">
      <w:pPr>
        <w:jc w:val="center"/>
        <w:rPr>
          <w:rFonts w:ascii="Times New Roman" w:hAnsi="Times New Roman" w:cs="Times New Roman"/>
          <w:b/>
          <w:sz w:val="24"/>
        </w:rPr>
      </w:pPr>
    </w:p>
    <w:p w:rsidR="00CF48EE" w:rsidRDefault="00CF48EE" w:rsidP="005E0C75">
      <w:pPr>
        <w:jc w:val="center"/>
        <w:rPr>
          <w:rFonts w:ascii="Times New Roman" w:hAnsi="Times New Roman" w:cs="Times New Roman"/>
          <w:b/>
          <w:sz w:val="24"/>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083"/>
      </w:tblGrid>
      <w:tr w:rsidR="002F62BA" w:rsidRPr="00D3305B" w:rsidTr="00FB5A38">
        <w:tc>
          <w:tcPr>
            <w:tcW w:w="5083" w:type="dxa"/>
          </w:tcPr>
          <w:p w:rsidR="002F62BA" w:rsidRPr="00D3305B" w:rsidRDefault="002F62BA" w:rsidP="00FB5A38">
            <w:pPr>
              <w:pStyle w:val="80"/>
              <w:shd w:val="clear" w:color="auto" w:fill="auto"/>
              <w:tabs>
                <w:tab w:val="left" w:leader="underscore" w:pos="3328"/>
                <w:tab w:val="left" w:pos="5020"/>
              </w:tabs>
              <w:spacing w:line="200" w:lineRule="exact"/>
              <w:rPr>
                <w:b w:val="0"/>
              </w:rPr>
            </w:pPr>
            <w:r w:rsidRPr="00D3305B">
              <w:rPr>
                <w:b w:val="0"/>
              </w:rPr>
              <w:t>Собственник:</w:t>
            </w:r>
          </w:p>
          <w:p w:rsidR="002F62BA" w:rsidRPr="00D3305B" w:rsidRDefault="002F62BA" w:rsidP="00FB5A38">
            <w:pPr>
              <w:pStyle w:val="80"/>
              <w:shd w:val="clear" w:color="auto" w:fill="auto"/>
              <w:tabs>
                <w:tab w:val="left" w:leader="underscore" w:pos="3328"/>
                <w:tab w:val="left" w:pos="5020"/>
              </w:tabs>
              <w:spacing w:line="200" w:lineRule="exact"/>
              <w:rPr>
                <w:b w:val="0"/>
              </w:rPr>
            </w:pPr>
          </w:p>
          <w:p w:rsidR="002F62BA" w:rsidRPr="00D3305B" w:rsidRDefault="002F62BA" w:rsidP="00FB5A38">
            <w:pPr>
              <w:pStyle w:val="80"/>
              <w:shd w:val="clear" w:color="auto" w:fill="auto"/>
              <w:tabs>
                <w:tab w:val="left" w:leader="underscore" w:pos="3328"/>
                <w:tab w:val="left" w:pos="5020"/>
              </w:tabs>
              <w:spacing w:line="200" w:lineRule="exact"/>
              <w:rPr>
                <w:b w:val="0"/>
              </w:rPr>
            </w:pPr>
            <w:r w:rsidRPr="00D3305B">
              <w:rPr>
                <w:b w:val="0"/>
              </w:rPr>
              <w:t xml:space="preserve"> ________________/____________________</w:t>
            </w:r>
          </w:p>
        </w:tc>
        <w:tc>
          <w:tcPr>
            <w:tcW w:w="5083" w:type="dxa"/>
          </w:tcPr>
          <w:p w:rsidR="002F62BA" w:rsidRPr="00D3305B" w:rsidRDefault="002F62BA" w:rsidP="00FB5A38">
            <w:pPr>
              <w:pStyle w:val="80"/>
              <w:shd w:val="clear" w:color="auto" w:fill="auto"/>
              <w:tabs>
                <w:tab w:val="left" w:leader="underscore" w:pos="3328"/>
                <w:tab w:val="left" w:pos="5020"/>
              </w:tabs>
              <w:spacing w:line="200" w:lineRule="exact"/>
              <w:jc w:val="right"/>
              <w:rPr>
                <w:b w:val="0"/>
              </w:rPr>
            </w:pPr>
            <w:r w:rsidRPr="00D3305B">
              <w:rPr>
                <w:b w:val="0"/>
              </w:rPr>
              <w:t>Директор ООО «Городская УК»</w:t>
            </w:r>
          </w:p>
          <w:p w:rsidR="002F62BA" w:rsidRPr="00D3305B" w:rsidRDefault="002F62BA" w:rsidP="00FB5A38">
            <w:pPr>
              <w:pStyle w:val="80"/>
              <w:shd w:val="clear" w:color="auto" w:fill="auto"/>
              <w:tabs>
                <w:tab w:val="left" w:leader="underscore" w:pos="3328"/>
                <w:tab w:val="left" w:pos="5020"/>
              </w:tabs>
              <w:spacing w:line="200" w:lineRule="exact"/>
              <w:rPr>
                <w:b w:val="0"/>
              </w:rPr>
            </w:pPr>
          </w:p>
          <w:p w:rsidR="002F62BA" w:rsidRPr="00D3305B" w:rsidRDefault="002F62BA" w:rsidP="00FB5A38">
            <w:pPr>
              <w:pStyle w:val="80"/>
              <w:shd w:val="clear" w:color="auto" w:fill="auto"/>
              <w:tabs>
                <w:tab w:val="left" w:leader="underscore" w:pos="3328"/>
                <w:tab w:val="left" w:pos="5020"/>
              </w:tabs>
              <w:spacing w:line="200" w:lineRule="exact"/>
              <w:jc w:val="right"/>
              <w:rPr>
                <w:b w:val="0"/>
              </w:rPr>
            </w:pPr>
            <w:r w:rsidRPr="00D3305B">
              <w:rPr>
                <w:b w:val="0"/>
              </w:rPr>
              <w:t>____________________/О.М. Середенко</w:t>
            </w:r>
          </w:p>
        </w:tc>
      </w:tr>
    </w:tbl>
    <w:p w:rsidR="004215C4" w:rsidRDefault="004215C4" w:rsidP="005E0C75">
      <w:pPr>
        <w:jc w:val="center"/>
        <w:rPr>
          <w:rFonts w:ascii="Times New Roman" w:hAnsi="Times New Roman" w:cs="Times New Roman"/>
          <w:b/>
          <w:sz w:val="24"/>
        </w:rPr>
      </w:pPr>
    </w:p>
    <w:p w:rsidR="00FB5A38" w:rsidRDefault="00FB5A38" w:rsidP="005E0C75">
      <w:pPr>
        <w:jc w:val="center"/>
        <w:rPr>
          <w:rFonts w:ascii="Times New Roman" w:hAnsi="Times New Roman" w:cs="Times New Roman"/>
          <w:b/>
          <w:sz w:val="24"/>
        </w:rPr>
      </w:pPr>
    </w:p>
    <w:p w:rsidR="00FB5A38" w:rsidRDefault="00FB5A38" w:rsidP="005E0C75">
      <w:pPr>
        <w:jc w:val="center"/>
        <w:rPr>
          <w:rFonts w:ascii="Times New Roman" w:hAnsi="Times New Roman" w:cs="Times New Roman"/>
          <w:b/>
          <w:sz w:val="24"/>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083"/>
      </w:tblGrid>
      <w:tr w:rsidR="004215C4" w:rsidTr="00FB5A38">
        <w:tc>
          <w:tcPr>
            <w:tcW w:w="5083" w:type="dxa"/>
          </w:tcPr>
          <w:p w:rsidR="004215C4" w:rsidRDefault="004215C4" w:rsidP="00FB5A38">
            <w:pPr>
              <w:pStyle w:val="80"/>
              <w:shd w:val="clear" w:color="auto" w:fill="auto"/>
              <w:tabs>
                <w:tab w:val="left" w:leader="underscore" w:pos="3328"/>
                <w:tab w:val="left" w:pos="5020"/>
              </w:tabs>
              <w:spacing w:line="200" w:lineRule="exact"/>
            </w:pPr>
          </w:p>
        </w:tc>
        <w:tc>
          <w:tcPr>
            <w:tcW w:w="5083" w:type="dxa"/>
          </w:tcPr>
          <w:p w:rsidR="004215C4" w:rsidRDefault="004215C4" w:rsidP="00FB5A38">
            <w:pPr>
              <w:pStyle w:val="80"/>
              <w:shd w:val="clear" w:color="auto" w:fill="auto"/>
              <w:tabs>
                <w:tab w:val="left" w:leader="underscore" w:pos="3328"/>
                <w:tab w:val="left" w:pos="5020"/>
              </w:tabs>
              <w:spacing w:line="200" w:lineRule="exact"/>
              <w:jc w:val="right"/>
            </w:pPr>
            <w:r>
              <w:t>Приложение №2</w:t>
            </w:r>
          </w:p>
          <w:p w:rsidR="004215C4" w:rsidRDefault="004215C4" w:rsidP="00FB5A38">
            <w:pPr>
              <w:pStyle w:val="80"/>
              <w:shd w:val="clear" w:color="auto" w:fill="auto"/>
              <w:tabs>
                <w:tab w:val="left" w:leader="underscore" w:pos="3328"/>
                <w:tab w:val="left" w:pos="5020"/>
              </w:tabs>
              <w:spacing w:line="200" w:lineRule="exact"/>
              <w:jc w:val="right"/>
            </w:pPr>
            <w:r>
              <w:t>к договору управления МКД</w:t>
            </w:r>
          </w:p>
          <w:p w:rsidR="004215C4" w:rsidRDefault="004215C4" w:rsidP="004215C4">
            <w:pPr>
              <w:pStyle w:val="80"/>
              <w:shd w:val="clear" w:color="auto" w:fill="auto"/>
              <w:tabs>
                <w:tab w:val="left" w:leader="underscore" w:pos="3328"/>
                <w:tab w:val="left" w:pos="5020"/>
              </w:tabs>
              <w:spacing w:line="200" w:lineRule="exact"/>
              <w:jc w:val="right"/>
            </w:pPr>
            <w:r>
              <w:t>от «_____» __________2019г</w:t>
            </w:r>
          </w:p>
        </w:tc>
      </w:tr>
    </w:tbl>
    <w:p w:rsidR="004215C4" w:rsidRDefault="004215C4" w:rsidP="005E0C75">
      <w:pPr>
        <w:jc w:val="center"/>
        <w:rPr>
          <w:rFonts w:ascii="Times New Roman" w:hAnsi="Times New Roman" w:cs="Times New Roman"/>
          <w:b/>
          <w:sz w:val="24"/>
        </w:rPr>
      </w:pPr>
    </w:p>
    <w:p w:rsidR="00CF48EE" w:rsidRDefault="00CF48EE" w:rsidP="005E0C75">
      <w:pPr>
        <w:jc w:val="center"/>
        <w:rPr>
          <w:rFonts w:ascii="Times New Roman" w:hAnsi="Times New Roman" w:cs="Times New Roman"/>
          <w:b/>
          <w:sz w:val="24"/>
        </w:rPr>
      </w:pPr>
    </w:p>
    <w:p w:rsidR="005E0C75" w:rsidRPr="00EC61DE" w:rsidRDefault="005E0C75" w:rsidP="005E0C75">
      <w:pPr>
        <w:jc w:val="center"/>
        <w:rPr>
          <w:rFonts w:ascii="Times New Roman" w:hAnsi="Times New Roman" w:cs="Times New Roman"/>
          <w:b/>
          <w:sz w:val="24"/>
        </w:rPr>
      </w:pPr>
      <w:r w:rsidRPr="00EC61DE">
        <w:rPr>
          <w:rFonts w:ascii="Times New Roman" w:hAnsi="Times New Roman" w:cs="Times New Roman"/>
          <w:b/>
          <w:sz w:val="24"/>
        </w:rPr>
        <w:t>Перечень обязательных работ и услуг по содержанию общего имущества собственников и нанимателей помещений в многоквартирном доме:</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7"/>
        <w:gridCol w:w="1847"/>
        <w:gridCol w:w="1139"/>
      </w:tblGrid>
      <w:tr w:rsidR="005D2396" w:rsidRPr="00EC61DE" w:rsidTr="00677B97">
        <w:tc>
          <w:tcPr>
            <w:tcW w:w="6937" w:type="dxa"/>
            <w:shd w:val="clear" w:color="auto" w:fill="auto"/>
            <w:vAlign w:val="center"/>
          </w:tcPr>
          <w:p w:rsidR="005D2396" w:rsidRPr="00EC61DE" w:rsidRDefault="005D2396" w:rsidP="005E0C75">
            <w:pPr>
              <w:pStyle w:val="ConsPlusDocList2"/>
              <w:suppressAutoHyphens w:val="0"/>
              <w:jc w:val="center"/>
              <w:rPr>
                <w:rFonts w:ascii="Times New Roman" w:hAnsi="Times New Roman" w:cs="Times New Roman"/>
                <w:b/>
                <w:szCs w:val="22"/>
              </w:rPr>
            </w:pPr>
            <w:r w:rsidRPr="00EC61DE">
              <w:rPr>
                <w:rFonts w:ascii="Times New Roman" w:hAnsi="Times New Roman" w:cs="Times New Roman"/>
                <w:b/>
                <w:szCs w:val="22"/>
              </w:rPr>
              <w:t>Наименование работ и услуг</w:t>
            </w:r>
          </w:p>
        </w:tc>
        <w:tc>
          <w:tcPr>
            <w:tcW w:w="1847" w:type="dxa"/>
            <w:shd w:val="clear" w:color="auto" w:fill="auto"/>
            <w:vAlign w:val="center"/>
          </w:tcPr>
          <w:p w:rsidR="005D2396" w:rsidRPr="00EC61DE" w:rsidRDefault="005D2396" w:rsidP="005E0C75">
            <w:pPr>
              <w:pStyle w:val="ConsPlusDocList2"/>
              <w:suppressAutoHyphens w:val="0"/>
              <w:jc w:val="center"/>
              <w:rPr>
                <w:rFonts w:ascii="Times New Roman" w:hAnsi="Times New Roman" w:cs="Times New Roman"/>
                <w:b/>
                <w:szCs w:val="22"/>
              </w:rPr>
            </w:pPr>
            <w:r w:rsidRPr="00EC61DE">
              <w:rPr>
                <w:rFonts w:ascii="Times New Roman" w:hAnsi="Times New Roman" w:cs="Times New Roman"/>
                <w:b/>
                <w:szCs w:val="22"/>
              </w:rPr>
              <w:t>Периодичность выполнения работ и оказания услуг</w:t>
            </w:r>
          </w:p>
        </w:tc>
        <w:tc>
          <w:tcPr>
            <w:tcW w:w="1139" w:type="dxa"/>
            <w:shd w:val="clear" w:color="auto" w:fill="auto"/>
            <w:vAlign w:val="center"/>
          </w:tcPr>
          <w:p w:rsidR="005D2396" w:rsidRPr="00EC61DE" w:rsidRDefault="005D2396" w:rsidP="005E0C75">
            <w:pPr>
              <w:pStyle w:val="ConsPlusDocList2"/>
              <w:suppressAutoHyphens w:val="0"/>
              <w:ind w:left="-102" w:right="-62"/>
              <w:jc w:val="center"/>
              <w:rPr>
                <w:rFonts w:ascii="Times New Roman" w:hAnsi="Times New Roman" w:cs="Times New Roman"/>
                <w:b/>
                <w:szCs w:val="22"/>
              </w:rPr>
            </w:pPr>
            <w:r w:rsidRPr="00EC61DE">
              <w:rPr>
                <w:rFonts w:ascii="Times New Roman" w:hAnsi="Times New Roman" w:cs="Times New Roman"/>
                <w:b/>
                <w:szCs w:val="22"/>
              </w:rPr>
              <w:t>Стоимость на 1 кв. метр общей площади (рублей в месяц)</w:t>
            </w:r>
          </w:p>
        </w:tc>
      </w:tr>
      <w:tr w:rsidR="005D2396" w:rsidRPr="00EC61DE" w:rsidTr="00677B97">
        <w:tc>
          <w:tcPr>
            <w:tcW w:w="6937" w:type="dxa"/>
            <w:shd w:val="clear" w:color="auto" w:fill="FABF8F" w:themeFill="accent6" w:themeFillTint="99"/>
          </w:tcPr>
          <w:p w:rsidR="005D2396" w:rsidRPr="00EC61DE" w:rsidRDefault="005D2396" w:rsidP="005E0C75">
            <w:pPr>
              <w:pStyle w:val="ConsPlusDocList2"/>
              <w:suppressAutoHyphens w:val="0"/>
              <w:rPr>
                <w:rFonts w:ascii="Times New Roman" w:hAnsi="Times New Roman" w:cs="Times New Roman"/>
                <w:sz w:val="22"/>
                <w:szCs w:val="24"/>
              </w:rPr>
            </w:pPr>
            <w:r w:rsidRPr="00EC61DE">
              <w:rPr>
                <w:rFonts w:ascii="Times New Roman" w:hAnsi="Times New Roman" w:cs="Times New Roman"/>
                <w:b/>
                <w:sz w:val="22"/>
                <w:szCs w:val="24"/>
              </w:rPr>
              <w:t>Управление многоквартирным домом:</w:t>
            </w:r>
          </w:p>
        </w:tc>
        <w:tc>
          <w:tcPr>
            <w:tcW w:w="1847" w:type="dxa"/>
            <w:shd w:val="clear" w:color="auto" w:fill="FABF8F" w:themeFill="accent6" w:themeFillTint="99"/>
          </w:tcPr>
          <w:p w:rsidR="005D2396" w:rsidRPr="00EC61DE" w:rsidRDefault="005D2396" w:rsidP="005E0C75">
            <w:pPr>
              <w:pStyle w:val="ConsPlusDocList2"/>
              <w:suppressAutoHyphens w:val="0"/>
              <w:jc w:val="center"/>
              <w:rPr>
                <w:rFonts w:ascii="Times New Roman" w:hAnsi="Times New Roman" w:cs="Times New Roman"/>
                <w:sz w:val="22"/>
                <w:szCs w:val="24"/>
              </w:rPr>
            </w:pPr>
          </w:p>
        </w:tc>
        <w:tc>
          <w:tcPr>
            <w:tcW w:w="1139" w:type="dxa"/>
            <w:shd w:val="clear" w:color="auto" w:fill="FABF8F" w:themeFill="accent6" w:themeFillTint="99"/>
          </w:tcPr>
          <w:p w:rsidR="005D2396" w:rsidRPr="00EC61DE" w:rsidRDefault="005D2396" w:rsidP="005D2396">
            <w:pPr>
              <w:jc w:val="center"/>
              <w:rPr>
                <w:rFonts w:ascii="Times New Roman" w:eastAsia="Arial" w:hAnsi="Times New Roman" w:cs="Times New Roman"/>
                <w:b/>
                <w:sz w:val="20"/>
                <w:lang w:eastAsia="hi-IN" w:bidi="hi-IN"/>
              </w:rPr>
            </w:pPr>
          </w:p>
        </w:tc>
      </w:tr>
      <w:tr w:rsidR="005D2396" w:rsidRPr="00EC61DE" w:rsidTr="00677B97">
        <w:tc>
          <w:tcPr>
            <w:tcW w:w="6937" w:type="dxa"/>
            <w:shd w:val="clear" w:color="auto" w:fill="auto"/>
          </w:tcPr>
          <w:p w:rsidR="005D2396" w:rsidRPr="00EC61DE" w:rsidRDefault="005D239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 обеспечение работы аварийно-диспетчерской службы;</w:t>
            </w:r>
          </w:p>
        </w:tc>
        <w:tc>
          <w:tcPr>
            <w:tcW w:w="1847" w:type="dxa"/>
            <w:shd w:val="clear" w:color="auto" w:fill="auto"/>
          </w:tcPr>
          <w:p w:rsidR="005D2396" w:rsidRPr="00EC61DE" w:rsidRDefault="005D2396" w:rsidP="005D2396">
            <w:pPr>
              <w:pStyle w:val="ConsPlusDocList2"/>
              <w:suppressAutoHyphens w:val="0"/>
              <w:ind w:left="-82"/>
              <w:jc w:val="center"/>
              <w:rPr>
                <w:rFonts w:ascii="Times New Roman" w:hAnsi="Times New Roman" w:cs="Times New Roman"/>
                <w:szCs w:val="22"/>
              </w:rPr>
            </w:pPr>
            <w:r w:rsidRPr="00EC61DE">
              <w:rPr>
                <w:rFonts w:ascii="Times New Roman" w:hAnsi="Times New Roman" w:cs="Times New Roman"/>
                <w:szCs w:val="22"/>
              </w:rPr>
              <w:t>ежедневно</w:t>
            </w:r>
          </w:p>
        </w:tc>
        <w:tc>
          <w:tcPr>
            <w:tcW w:w="1139" w:type="dxa"/>
            <w:shd w:val="clear" w:color="auto" w:fill="auto"/>
          </w:tcPr>
          <w:p w:rsidR="005D2396" w:rsidRPr="00EC61DE" w:rsidRDefault="005D2396" w:rsidP="005E0C75">
            <w:pPr>
              <w:jc w:val="center"/>
              <w:rPr>
                <w:rFonts w:ascii="Times New Roman" w:hAnsi="Times New Roman" w:cs="Times New Roman"/>
                <w:b/>
                <w:sz w:val="20"/>
              </w:rPr>
            </w:pPr>
          </w:p>
        </w:tc>
      </w:tr>
      <w:tr w:rsidR="005D2396" w:rsidRPr="00EC61DE" w:rsidTr="00677B97">
        <w:tc>
          <w:tcPr>
            <w:tcW w:w="6937" w:type="dxa"/>
            <w:shd w:val="clear" w:color="auto" w:fill="auto"/>
          </w:tcPr>
          <w:p w:rsidR="005D2396" w:rsidRPr="00EC61DE" w:rsidRDefault="005D239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 ведение и хранение технической документации на многоквартирный дом в установленном законодательством Российской Федерации порядке;</w:t>
            </w:r>
          </w:p>
        </w:tc>
        <w:tc>
          <w:tcPr>
            <w:tcW w:w="1847" w:type="dxa"/>
            <w:shd w:val="clear" w:color="auto" w:fill="auto"/>
          </w:tcPr>
          <w:p w:rsidR="005D2396" w:rsidRPr="00EC61DE" w:rsidRDefault="005D2396" w:rsidP="005E0C75">
            <w:pPr>
              <w:ind w:left="-102"/>
              <w:jc w:val="center"/>
              <w:rPr>
                <w:rFonts w:ascii="Times New Roman" w:hAnsi="Times New Roman" w:cs="Times New Roman"/>
                <w:b/>
                <w:sz w:val="20"/>
              </w:rPr>
            </w:pPr>
            <w:r w:rsidRPr="00EC61DE">
              <w:rPr>
                <w:rFonts w:ascii="Times New Roman" w:hAnsi="Times New Roman" w:cs="Times New Roman"/>
                <w:sz w:val="20"/>
                <w:lang w:eastAsia="hi-IN" w:bidi="hi-IN"/>
              </w:rPr>
              <w:t>в течение срока действия договора управления</w:t>
            </w:r>
          </w:p>
        </w:tc>
        <w:tc>
          <w:tcPr>
            <w:tcW w:w="1139" w:type="dxa"/>
            <w:shd w:val="clear" w:color="auto" w:fill="auto"/>
          </w:tcPr>
          <w:p w:rsidR="005D2396" w:rsidRPr="00EC61DE" w:rsidRDefault="005D2396" w:rsidP="005E0C75">
            <w:pPr>
              <w:jc w:val="center"/>
              <w:rPr>
                <w:rFonts w:ascii="Times New Roman" w:hAnsi="Times New Roman" w:cs="Times New Roman"/>
                <w:b/>
                <w:sz w:val="20"/>
              </w:rPr>
            </w:pPr>
          </w:p>
        </w:tc>
      </w:tr>
      <w:tr w:rsidR="005D2396" w:rsidRPr="00EC61DE" w:rsidTr="00677B97">
        <w:tc>
          <w:tcPr>
            <w:tcW w:w="6937" w:type="dxa"/>
            <w:shd w:val="clear" w:color="auto" w:fill="auto"/>
          </w:tcPr>
          <w:p w:rsidR="005D2396" w:rsidRPr="00EC61DE" w:rsidRDefault="005D239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lastRenderedPageBreak/>
              <w:t>- заключение договоров оказания услуг и (или) выполнения работ по содержанию общего имущества в многоквартирном доме со сторонними организациями, в том числе специализированными, в случае, если лица, ответственные за содержание общего имущества в многоквартирном доме, не оказывают таких услуг и не выполняют таких работ своими силами, а также осуществлять контроль за выполнением указанными организациями обязательств по таким договорам;</w:t>
            </w:r>
          </w:p>
        </w:tc>
        <w:tc>
          <w:tcPr>
            <w:tcW w:w="1847" w:type="dxa"/>
            <w:shd w:val="clear" w:color="auto" w:fill="auto"/>
          </w:tcPr>
          <w:p w:rsidR="005D2396" w:rsidRPr="00EC61DE" w:rsidRDefault="005D2396" w:rsidP="005E0C75">
            <w:pPr>
              <w:ind w:left="-102" w:right="-62"/>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по необходимости</w:t>
            </w:r>
          </w:p>
          <w:p w:rsidR="005D2396" w:rsidRPr="00EC61DE" w:rsidRDefault="005D2396" w:rsidP="005E0C75">
            <w:pPr>
              <w:jc w:val="center"/>
              <w:rPr>
                <w:rFonts w:ascii="Times New Roman" w:hAnsi="Times New Roman" w:cs="Times New Roman"/>
                <w:b/>
                <w:sz w:val="20"/>
              </w:rPr>
            </w:pPr>
          </w:p>
        </w:tc>
        <w:tc>
          <w:tcPr>
            <w:tcW w:w="1139" w:type="dxa"/>
            <w:shd w:val="clear" w:color="auto" w:fill="auto"/>
          </w:tcPr>
          <w:p w:rsidR="005D2396" w:rsidRPr="00EC61DE" w:rsidRDefault="005D2396" w:rsidP="005E0C75">
            <w:pPr>
              <w:jc w:val="center"/>
              <w:rPr>
                <w:rFonts w:ascii="Times New Roman" w:hAnsi="Times New Roman" w:cs="Times New Roman"/>
                <w:b/>
                <w:sz w:val="20"/>
              </w:rPr>
            </w:pPr>
          </w:p>
        </w:tc>
      </w:tr>
      <w:tr w:rsidR="005D2396" w:rsidRPr="00EC61DE" w:rsidTr="00677B97">
        <w:tc>
          <w:tcPr>
            <w:tcW w:w="6937" w:type="dxa"/>
            <w:shd w:val="clear" w:color="auto" w:fill="auto"/>
          </w:tcPr>
          <w:p w:rsidR="005D2396" w:rsidRPr="00EC61DE" w:rsidRDefault="005D239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 осуществление подготовки предложений о выполнении плановых текущих работ по содержанию и ремонту общего имущества в многоквартирном доме, а также предложений о проведении капитального ремонта и доведение их до сведения собственников помещений в многоквартирном доме в порядке, установленном жилищным законодательством Российской Федерации;</w:t>
            </w:r>
          </w:p>
        </w:tc>
        <w:tc>
          <w:tcPr>
            <w:tcW w:w="1847" w:type="dxa"/>
            <w:shd w:val="clear" w:color="auto" w:fill="auto"/>
          </w:tcPr>
          <w:p w:rsidR="005D2396" w:rsidRPr="00EC61DE" w:rsidRDefault="005D2396" w:rsidP="005E0C75">
            <w:pPr>
              <w:ind w:left="-102" w:right="-62"/>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по необходимости</w:t>
            </w:r>
          </w:p>
          <w:p w:rsidR="005D2396" w:rsidRPr="00EC61DE" w:rsidRDefault="005D2396" w:rsidP="005E0C75">
            <w:pPr>
              <w:jc w:val="center"/>
              <w:rPr>
                <w:rFonts w:ascii="Times New Roman" w:hAnsi="Times New Roman" w:cs="Times New Roman"/>
                <w:b/>
                <w:sz w:val="20"/>
              </w:rPr>
            </w:pPr>
          </w:p>
        </w:tc>
        <w:tc>
          <w:tcPr>
            <w:tcW w:w="1139" w:type="dxa"/>
            <w:shd w:val="clear" w:color="auto" w:fill="auto"/>
          </w:tcPr>
          <w:p w:rsidR="005D2396" w:rsidRPr="00EC61DE" w:rsidRDefault="005D2396" w:rsidP="005E0C75">
            <w:pPr>
              <w:jc w:val="center"/>
              <w:rPr>
                <w:rFonts w:ascii="Times New Roman" w:hAnsi="Times New Roman" w:cs="Times New Roman"/>
                <w:b/>
                <w:sz w:val="20"/>
              </w:rPr>
            </w:pPr>
          </w:p>
        </w:tc>
      </w:tr>
      <w:tr w:rsidR="005D2396" w:rsidRPr="00EC61DE" w:rsidTr="00677B97">
        <w:tc>
          <w:tcPr>
            <w:tcW w:w="6937" w:type="dxa"/>
            <w:shd w:val="clear" w:color="auto" w:fill="auto"/>
          </w:tcPr>
          <w:p w:rsidR="005D2396" w:rsidRPr="00EC61DE" w:rsidRDefault="005D239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 ведение лицевых счетов, организация работы по начислению и сбору платы за содержание помещений;</w:t>
            </w:r>
          </w:p>
        </w:tc>
        <w:tc>
          <w:tcPr>
            <w:tcW w:w="1847" w:type="dxa"/>
            <w:shd w:val="clear" w:color="auto" w:fill="auto"/>
          </w:tcPr>
          <w:p w:rsidR="005D2396" w:rsidRPr="00EC61DE" w:rsidRDefault="005D2396" w:rsidP="005D2396">
            <w:pPr>
              <w:ind w:left="-102"/>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ежемесячно</w:t>
            </w:r>
          </w:p>
        </w:tc>
        <w:tc>
          <w:tcPr>
            <w:tcW w:w="1139" w:type="dxa"/>
            <w:shd w:val="clear" w:color="auto" w:fill="auto"/>
          </w:tcPr>
          <w:p w:rsidR="005D2396" w:rsidRPr="00EC61DE" w:rsidRDefault="005D2396" w:rsidP="005E0C75">
            <w:pPr>
              <w:jc w:val="center"/>
              <w:rPr>
                <w:rFonts w:ascii="Times New Roman" w:hAnsi="Times New Roman" w:cs="Times New Roman"/>
                <w:b/>
                <w:sz w:val="20"/>
              </w:rPr>
            </w:pPr>
          </w:p>
        </w:tc>
      </w:tr>
      <w:tr w:rsidR="005D2396" w:rsidRPr="00EC61DE" w:rsidTr="00677B97">
        <w:tc>
          <w:tcPr>
            <w:tcW w:w="6937" w:type="dxa"/>
            <w:shd w:val="clear" w:color="auto" w:fill="auto"/>
          </w:tcPr>
          <w:p w:rsidR="005D2396" w:rsidRPr="00EC61DE" w:rsidRDefault="005D2396" w:rsidP="005E0C75">
            <w:pPr>
              <w:rPr>
                <w:rFonts w:ascii="Times New Roman" w:hAnsi="Times New Roman" w:cs="Times New Roman"/>
                <w:b/>
                <w:sz w:val="20"/>
              </w:rPr>
            </w:pPr>
            <w:r w:rsidRPr="00EC61DE">
              <w:rPr>
                <w:rFonts w:ascii="Times New Roman" w:hAnsi="Times New Roman" w:cs="Times New Roman"/>
                <w:sz w:val="20"/>
                <w:lang w:eastAsia="hi-IN" w:bidi="hi-IN"/>
              </w:rPr>
              <w:t>- произведение сверки расчетов по оплате за содержание помещений по требованию собственника помещения и выдача документов подтверждающих правильность начисления или расчетов;</w:t>
            </w:r>
          </w:p>
        </w:tc>
        <w:tc>
          <w:tcPr>
            <w:tcW w:w="1847" w:type="dxa"/>
            <w:shd w:val="clear" w:color="auto" w:fill="auto"/>
          </w:tcPr>
          <w:p w:rsidR="005D2396" w:rsidRPr="00EC61DE" w:rsidRDefault="005D2396" w:rsidP="005E0C75">
            <w:pPr>
              <w:ind w:left="-102" w:right="-62"/>
              <w:jc w:val="center"/>
              <w:rPr>
                <w:rFonts w:ascii="Times New Roman" w:hAnsi="Times New Roman" w:cs="Times New Roman"/>
                <w:b/>
                <w:sz w:val="20"/>
              </w:rPr>
            </w:pPr>
            <w:r w:rsidRPr="00EC61DE">
              <w:rPr>
                <w:rFonts w:ascii="Times New Roman" w:hAnsi="Times New Roman" w:cs="Times New Roman"/>
                <w:sz w:val="20"/>
                <w:lang w:eastAsia="hi-IN" w:bidi="hi-IN"/>
              </w:rPr>
              <w:t>не позднее 3-х рабочих дней после обращения в управляющую организацию</w:t>
            </w:r>
          </w:p>
        </w:tc>
        <w:tc>
          <w:tcPr>
            <w:tcW w:w="1139" w:type="dxa"/>
            <w:shd w:val="clear" w:color="auto" w:fill="auto"/>
          </w:tcPr>
          <w:p w:rsidR="005D2396" w:rsidRPr="00EC61DE" w:rsidRDefault="005D2396" w:rsidP="005E0C75">
            <w:pPr>
              <w:jc w:val="center"/>
              <w:rPr>
                <w:rFonts w:ascii="Times New Roman" w:hAnsi="Times New Roman" w:cs="Times New Roman"/>
                <w:b/>
                <w:sz w:val="20"/>
              </w:rPr>
            </w:pPr>
          </w:p>
        </w:tc>
      </w:tr>
      <w:tr w:rsidR="005D2396" w:rsidRPr="00EC61DE" w:rsidTr="00677B97">
        <w:tc>
          <w:tcPr>
            <w:tcW w:w="6937" w:type="dxa"/>
            <w:shd w:val="clear" w:color="auto" w:fill="auto"/>
          </w:tcPr>
          <w:p w:rsidR="005D2396" w:rsidRPr="00EC61DE" w:rsidRDefault="005D239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 организация работы по взысканию задолженности по оплате жилых помещений;</w:t>
            </w:r>
          </w:p>
        </w:tc>
        <w:tc>
          <w:tcPr>
            <w:tcW w:w="1847" w:type="dxa"/>
            <w:shd w:val="clear" w:color="auto" w:fill="auto"/>
          </w:tcPr>
          <w:p w:rsidR="005D2396" w:rsidRPr="00EC61DE" w:rsidRDefault="005D2396" w:rsidP="005D2396">
            <w:pPr>
              <w:ind w:left="-102" w:right="-62"/>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по необходимости</w:t>
            </w:r>
          </w:p>
        </w:tc>
        <w:tc>
          <w:tcPr>
            <w:tcW w:w="1139" w:type="dxa"/>
            <w:shd w:val="clear" w:color="auto" w:fill="auto"/>
          </w:tcPr>
          <w:p w:rsidR="005D2396" w:rsidRPr="00EC61DE" w:rsidRDefault="005D2396" w:rsidP="005E0C75">
            <w:pPr>
              <w:jc w:val="center"/>
              <w:rPr>
                <w:rFonts w:ascii="Times New Roman" w:hAnsi="Times New Roman" w:cs="Times New Roman"/>
                <w:b/>
                <w:sz w:val="20"/>
              </w:rPr>
            </w:pPr>
          </w:p>
        </w:tc>
      </w:tr>
      <w:tr w:rsidR="005D2396" w:rsidRPr="00EC61DE" w:rsidTr="00677B97">
        <w:tc>
          <w:tcPr>
            <w:tcW w:w="6937" w:type="dxa"/>
            <w:shd w:val="clear" w:color="auto" w:fill="auto"/>
          </w:tcPr>
          <w:p w:rsidR="005D2396" w:rsidRPr="00EC61DE" w:rsidRDefault="005D239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 предоставление потребителям услуг и работ, в том числе собственникам помещений в многоквартирном доме, информации, связанной с оказанием услуг и выполнением работ, предусмотренных перечнем услуг и работ, раскрытие которой в соответствии с законодательством Российской Федерации является обязательным;</w:t>
            </w:r>
          </w:p>
        </w:tc>
        <w:tc>
          <w:tcPr>
            <w:tcW w:w="1847" w:type="dxa"/>
            <w:shd w:val="clear" w:color="auto" w:fill="auto"/>
          </w:tcPr>
          <w:p w:rsidR="005D2396" w:rsidRPr="00EC61DE" w:rsidRDefault="005D2396" w:rsidP="005E0C75">
            <w:pPr>
              <w:ind w:left="-102" w:right="-62"/>
              <w:jc w:val="center"/>
              <w:rPr>
                <w:rFonts w:ascii="Times New Roman" w:hAnsi="Times New Roman" w:cs="Times New Roman"/>
                <w:sz w:val="20"/>
              </w:rPr>
            </w:pPr>
            <w:r w:rsidRPr="00EC61DE">
              <w:rPr>
                <w:rFonts w:ascii="Times New Roman" w:hAnsi="Times New Roman" w:cs="Times New Roman"/>
                <w:sz w:val="20"/>
                <w:lang w:eastAsia="hi-IN" w:bidi="hi-IN"/>
              </w:rPr>
              <w:t xml:space="preserve">по </w:t>
            </w:r>
            <w:r w:rsidRPr="00EC61DE">
              <w:rPr>
                <w:rFonts w:ascii="Times New Roman" w:hAnsi="Times New Roman" w:cs="Times New Roman"/>
                <w:sz w:val="20"/>
              </w:rPr>
              <w:t>запросам собственников, нанимателей жилых помещений, но не реже</w:t>
            </w:r>
          </w:p>
          <w:p w:rsidR="005D2396" w:rsidRPr="00EC61DE" w:rsidRDefault="005D2396" w:rsidP="005D2396">
            <w:pPr>
              <w:ind w:left="-102" w:right="-62"/>
              <w:jc w:val="center"/>
              <w:rPr>
                <w:rFonts w:ascii="Times New Roman" w:hAnsi="Times New Roman" w:cs="Times New Roman"/>
                <w:sz w:val="20"/>
              </w:rPr>
            </w:pPr>
            <w:r w:rsidRPr="00EC61DE">
              <w:rPr>
                <w:rFonts w:ascii="Times New Roman" w:hAnsi="Times New Roman" w:cs="Times New Roman"/>
                <w:sz w:val="20"/>
              </w:rPr>
              <w:t>1 раза в год</w:t>
            </w:r>
          </w:p>
        </w:tc>
        <w:tc>
          <w:tcPr>
            <w:tcW w:w="1139" w:type="dxa"/>
            <w:shd w:val="clear" w:color="auto" w:fill="auto"/>
          </w:tcPr>
          <w:p w:rsidR="005D2396" w:rsidRPr="00EC61DE" w:rsidRDefault="005D239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rPr>
                <w:rFonts w:ascii="Times New Roman" w:hAnsi="Times New Roman" w:cs="Times New Roman"/>
                <w:b/>
                <w:sz w:val="20"/>
              </w:rPr>
            </w:pPr>
            <w:bookmarkStart w:id="0" w:name="_GoBack"/>
            <w:bookmarkEnd w:id="0"/>
            <w:r w:rsidRPr="00EC61DE">
              <w:rPr>
                <w:rFonts w:ascii="Times New Roman" w:hAnsi="Times New Roman" w:cs="Times New Roman"/>
                <w:sz w:val="20"/>
                <w:lang w:eastAsia="hi-IN" w:bidi="hi-IN"/>
              </w:rPr>
              <w:t>- ежегодная подготовка перечней и стоимости работ и услуг по содержанию общего имущества в многоквартирном доме для утверждения на общих собраниях собственников;</w:t>
            </w:r>
          </w:p>
        </w:tc>
        <w:tc>
          <w:tcPr>
            <w:tcW w:w="1847" w:type="dxa"/>
            <w:shd w:val="clear" w:color="auto" w:fill="auto"/>
          </w:tcPr>
          <w:p w:rsidR="000C1946" w:rsidRPr="00EC61DE" w:rsidRDefault="000C1946" w:rsidP="005E0C75">
            <w:pPr>
              <w:ind w:left="-102" w:right="-62"/>
              <w:jc w:val="center"/>
              <w:rPr>
                <w:rFonts w:ascii="Times New Roman" w:hAnsi="Times New Roman" w:cs="Times New Roman"/>
                <w:b/>
                <w:sz w:val="20"/>
              </w:rPr>
            </w:pPr>
            <w:r w:rsidRPr="00EC61DE">
              <w:rPr>
                <w:rFonts w:ascii="Times New Roman" w:hAnsi="Times New Roman" w:cs="Times New Roman"/>
                <w:sz w:val="20"/>
              </w:rPr>
              <w:t>за 30 дней до даты проведения общего собрания собственников</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rPr>
                <w:rFonts w:ascii="Times New Roman" w:hAnsi="Times New Roman" w:cs="Times New Roman"/>
                <w:b/>
                <w:sz w:val="20"/>
              </w:rPr>
            </w:pPr>
            <w:r w:rsidRPr="00EC61DE">
              <w:rPr>
                <w:rFonts w:ascii="Times New Roman" w:hAnsi="Times New Roman" w:cs="Times New Roman"/>
                <w:sz w:val="20"/>
                <w:lang w:eastAsia="hi-IN" w:bidi="hi-IN"/>
              </w:rPr>
              <w:t>- ведение бухгалтерского учета, учет товарно-материальных ценностей, основных средств и нематериальных активов, труда и заработной платы, фактических затрат. Ведение налогового учета, сводной бухгалтерской и финансовой отчетности. Подбор, расстановка кадров;</w:t>
            </w:r>
          </w:p>
        </w:tc>
        <w:tc>
          <w:tcPr>
            <w:tcW w:w="1847" w:type="dxa"/>
            <w:shd w:val="clear" w:color="auto" w:fill="auto"/>
          </w:tcPr>
          <w:p w:rsidR="000C1946" w:rsidRPr="00EC61DE" w:rsidRDefault="000C1946" w:rsidP="005D2396">
            <w:pPr>
              <w:ind w:left="-102" w:right="-62"/>
              <w:jc w:val="center"/>
              <w:rPr>
                <w:rFonts w:ascii="Times New Roman" w:hAnsi="Times New Roman" w:cs="Times New Roman"/>
                <w:sz w:val="20"/>
              </w:rPr>
            </w:pPr>
            <w:r w:rsidRPr="00EC61DE">
              <w:rPr>
                <w:rFonts w:ascii="Times New Roman" w:hAnsi="Times New Roman" w:cs="Times New Roman"/>
                <w:sz w:val="20"/>
                <w:lang w:eastAsia="hi-IN" w:bidi="hi-IN"/>
              </w:rPr>
              <w:t>в течение срока действия договора управления</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rPr>
                <w:rFonts w:ascii="Times New Roman" w:hAnsi="Times New Roman" w:cs="Times New Roman"/>
                <w:b/>
                <w:sz w:val="20"/>
              </w:rPr>
            </w:pPr>
            <w:r w:rsidRPr="00EC61DE">
              <w:rPr>
                <w:rFonts w:ascii="Times New Roman" w:hAnsi="Times New Roman" w:cs="Times New Roman"/>
                <w:sz w:val="20"/>
                <w:lang w:eastAsia="hi-IN" w:bidi="hi-IN"/>
              </w:rPr>
              <w:t xml:space="preserve">- прием граждан по вопросам пользования помещениями и общим имуществом многоквартирного дома, по иным </w:t>
            </w:r>
            <w:proofErr w:type="spellStart"/>
            <w:proofErr w:type="gramStart"/>
            <w:r w:rsidRPr="00EC61DE">
              <w:rPr>
                <w:rFonts w:ascii="Times New Roman" w:hAnsi="Times New Roman" w:cs="Times New Roman"/>
                <w:sz w:val="20"/>
                <w:lang w:eastAsia="hi-IN" w:bidi="hi-IN"/>
              </w:rPr>
              <w:t>вопросам.Принятие</w:t>
            </w:r>
            <w:proofErr w:type="spellEnd"/>
            <w:proofErr w:type="gramEnd"/>
            <w:r w:rsidRPr="00EC61DE">
              <w:rPr>
                <w:rFonts w:ascii="Times New Roman" w:hAnsi="Times New Roman" w:cs="Times New Roman"/>
                <w:sz w:val="20"/>
                <w:lang w:eastAsia="hi-IN" w:bidi="hi-IN"/>
              </w:rPr>
              <w:t>, рассмотрение жалоб (заявлений, требований, претензий);</w:t>
            </w:r>
          </w:p>
        </w:tc>
        <w:tc>
          <w:tcPr>
            <w:tcW w:w="1847" w:type="dxa"/>
            <w:shd w:val="clear" w:color="auto" w:fill="auto"/>
          </w:tcPr>
          <w:p w:rsidR="000C1946" w:rsidRPr="00EC61DE" w:rsidRDefault="000C1946" w:rsidP="005E0C75">
            <w:pPr>
              <w:ind w:left="-102" w:right="-62"/>
              <w:jc w:val="center"/>
              <w:rPr>
                <w:rFonts w:ascii="Times New Roman" w:hAnsi="Times New Roman" w:cs="Times New Roman"/>
                <w:b/>
                <w:sz w:val="20"/>
              </w:rPr>
            </w:pPr>
            <w:r w:rsidRPr="00EC61DE">
              <w:rPr>
                <w:rFonts w:ascii="Times New Roman" w:hAnsi="Times New Roman" w:cs="Times New Roman"/>
                <w:sz w:val="20"/>
                <w:lang w:eastAsia="hi-IN" w:bidi="hi-IN"/>
              </w:rPr>
              <w:t>еженедельно по графику</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rPr>
                <w:rFonts w:ascii="Times New Roman" w:hAnsi="Times New Roman" w:cs="Times New Roman"/>
                <w:b/>
                <w:sz w:val="20"/>
              </w:rPr>
            </w:pPr>
            <w:r w:rsidRPr="00EC61DE">
              <w:rPr>
                <w:rFonts w:ascii="Times New Roman" w:hAnsi="Times New Roman" w:cs="Times New Roman"/>
                <w:sz w:val="20"/>
                <w:lang w:eastAsia="hi-IN" w:bidi="hi-IN"/>
              </w:rPr>
              <w:t xml:space="preserve">- подготовка отчетов об использовании денежных средств </w:t>
            </w:r>
            <w:proofErr w:type="gramStart"/>
            <w:r w:rsidRPr="00EC61DE">
              <w:rPr>
                <w:rFonts w:ascii="Times New Roman" w:hAnsi="Times New Roman" w:cs="Times New Roman"/>
                <w:sz w:val="20"/>
                <w:lang w:eastAsia="hi-IN" w:bidi="hi-IN"/>
              </w:rPr>
              <w:t>собственников  и</w:t>
            </w:r>
            <w:proofErr w:type="gramEnd"/>
            <w:r w:rsidRPr="00EC61DE">
              <w:rPr>
                <w:rFonts w:ascii="Times New Roman" w:hAnsi="Times New Roman" w:cs="Times New Roman"/>
                <w:sz w:val="20"/>
                <w:lang w:eastAsia="hi-IN" w:bidi="hi-IN"/>
              </w:rPr>
              <w:t xml:space="preserve"> нанимателей помещений в многоквартирных жилых домах по содержанию общего имущества</w:t>
            </w:r>
          </w:p>
        </w:tc>
        <w:tc>
          <w:tcPr>
            <w:tcW w:w="1847" w:type="dxa"/>
            <w:shd w:val="clear" w:color="auto" w:fill="auto"/>
          </w:tcPr>
          <w:p w:rsidR="000C1946" w:rsidRPr="00EC61DE" w:rsidRDefault="000C1946" w:rsidP="005D2396">
            <w:pPr>
              <w:ind w:left="-102" w:right="-62"/>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в первом квартале года, следующего за прошедшим</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5308DF">
        <w:tc>
          <w:tcPr>
            <w:tcW w:w="6937" w:type="dxa"/>
            <w:shd w:val="clear" w:color="auto" w:fill="FABF8F" w:themeFill="accent6" w:themeFillTint="99"/>
          </w:tcPr>
          <w:p w:rsidR="000C1946" w:rsidRPr="00EC61DE" w:rsidRDefault="000C1946" w:rsidP="005E0C75">
            <w:pPr>
              <w:rPr>
                <w:rFonts w:ascii="Times New Roman" w:hAnsi="Times New Roman" w:cs="Times New Roman"/>
                <w:b/>
                <w:sz w:val="20"/>
              </w:rPr>
            </w:pPr>
            <w:r w:rsidRPr="00EC61DE">
              <w:rPr>
                <w:rFonts w:ascii="Times New Roman" w:hAnsi="Times New Roman" w:cs="Times New Roman"/>
                <w:b/>
                <w:szCs w:val="24"/>
              </w:rPr>
              <w:t>Техническое обслуживание и эксплуатация дома:</w:t>
            </w:r>
          </w:p>
        </w:tc>
        <w:tc>
          <w:tcPr>
            <w:tcW w:w="1847" w:type="dxa"/>
            <w:shd w:val="clear" w:color="auto" w:fill="FABF8F" w:themeFill="accent6" w:themeFillTint="99"/>
          </w:tcPr>
          <w:p w:rsidR="000C1946" w:rsidRPr="00EC61DE" w:rsidRDefault="000C1946" w:rsidP="005D2396">
            <w:pPr>
              <w:ind w:left="-102" w:right="-62"/>
              <w:jc w:val="center"/>
              <w:rPr>
                <w:rFonts w:ascii="Times New Roman" w:hAnsi="Times New Roman" w:cs="Times New Roman"/>
                <w:sz w:val="20"/>
                <w:lang w:eastAsia="hi-IN" w:bidi="hi-IN"/>
              </w:rPr>
            </w:pPr>
          </w:p>
        </w:tc>
        <w:tc>
          <w:tcPr>
            <w:tcW w:w="1139" w:type="dxa"/>
            <w:shd w:val="clear" w:color="auto" w:fill="FABF8F" w:themeFill="accent6" w:themeFillTint="99"/>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rPr>
                <w:rFonts w:ascii="Times New Roman" w:hAnsi="Times New Roman" w:cs="Times New Roman"/>
                <w:b/>
                <w:sz w:val="20"/>
              </w:rPr>
            </w:pPr>
            <w:r w:rsidRPr="00EC61DE">
              <w:rPr>
                <w:rFonts w:ascii="Times New Roman" w:hAnsi="Times New Roman" w:cs="Times New Roman"/>
                <w:b/>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847" w:type="dxa"/>
            <w:shd w:val="clear" w:color="auto" w:fill="auto"/>
          </w:tcPr>
          <w:p w:rsidR="000C1946" w:rsidRPr="00EC61DE" w:rsidRDefault="000C1946" w:rsidP="005D2396">
            <w:pPr>
              <w:ind w:left="-102" w:right="-62"/>
              <w:jc w:val="center"/>
              <w:rPr>
                <w:rFonts w:ascii="Times New Roman" w:hAnsi="Times New Roman" w:cs="Times New Roman"/>
                <w:sz w:val="20"/>
                <w:lang w:eastAsia="hi-IN" w:bidi="hi-IN"/>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5308DF">
        <w:tc>
          <w:tcPr>
            <w:tcW w:w="6937" w:type="dxa"/>
            <w:shd w:val="clear" w:color="auto" w:fill="auto"/>
          </w:tcPr>
          <w:p w:rsidR="000C1946" w:rsidRPr="00EC61DE" w:rsidRDefault="000C1946" w:rsidP="00BB04A8">
            <w:pPr>
              <w:pStyle w:val="ConsPlusDocList2"/>
              <w:suppressAutoHyphens w:val="0"/>
              <w:rPr>
                <w:rFonts w:ascii="Times New Roman" w:hAnsi="Times New Roman" w:cs="Times New Roman"/>
                <w:b/>
                <w:sz w:val="22"/>
                <w:szCs w:val="24"/>
              </w:rPr>
            </w:pPr>
            <w:r w:rsidRPr="00EC61DE">
              <w:rPr>
                <w:rFonts w:ascii="Times New Roman" w:hAnsi="Times New Roman" w:cs="Times New Roman"/>
                <w:b/>
                <w:szCs w:val="22"/>
              </w:rPr>
              <w:t>Работы, выполняемые в отношении всех видов фундаментов:</w:t>
            </w:r>
          </w:p>
        </w:tc>
        <w:tc>
          <w:tcPr>
            <w:tcW w:w="1847" w:type="dxa"/>
            <w:shd w:val="clear" w:color="auto" w:fill="auto"/>
          </w:tcPr>
          <w:p w:rsidR="000C1946" w:rsidRPr="00EC61DE" w:rsidRDefault="000C1946" w:rsidP="00BB04A8">
            <w:pPr>
              <w:rPr>
                <w:rFonts w:ascii="Times New Roman" w:hAnsi="Times New Roman" w:cs="Times New Roman"/>
                <w:sz w:val="20"/>
                <w:lang w:eastAsia="hi-IN" w:bidi="hi-IN"/>
              </w:rPr>
            </w:pPr>
          </w:p>
        </w:tc>
        <w:tc>
          <w:tcPr>
            <w:tcW w:w="1139" w:type="dxa"/>
            <w:shd w:val="clear" w:color="auto" w:fill="auto"/>
          </w:tcPr>
          <w:p w:rsidR="000C1946" w:rsidRPr="000C1946" w:rsidRDefault="000C1946" w:rsidP="00BB04A8">
            <w:pPr>
              <w:pStyle w:val="ConsPlusDocList2"/>
              <w:suppressAutoHyphens w:val="0"/>
              <w:jc w:val="center"/>
              <w:rPr>
                <w:rFonts w:ascii="Times New Roman" w:hAnsi="Times New Roman" w:cs="Times New Roman"/>
                <w:b/>
                <w:szCs w:val="22"/>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xml:space="preserve">- проверка технического состояния видимых частей конструкций с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поражения гнилью и частичного разрушения деревянного </w:t>
            </w:r>
            <w:r w:rsidRPr="00EC61DE">
              <w:rPr>
                <w:rFonts w:ascii="Times New Roman" w:hAnsi="Times New Roman" w:cs="Times New Roman"/>
                <w:szCs w:val="22"/>
              </w:rPr>
              <w:lastRenderedPageBreak/>
              <w:t xml:space="preserve">основания в домах со столбчатыми или свайными деревянными фундаментами. </w:t>
            </w:r>
          </w:p>
          <w:p w:rsidR="000C1946" w:rsidRPr="00EC61DE" w:rsidRDefault="000C1946" w:rsidP="005E0C75">
            <w:pPr>
              <w:pStyle w:val="ConsPlusDocList2"/>
              <w:suppressAutoHyphens w:val="0"/>
              <w:ind w:right="-62" w:firstLine="618"/>
              <w:rPr>
                <w:rFonts w:ascii="Times New Roman" w:hAnsi="Times New Roman" w:cs="Times New Roman"/>
                <w:b/>
                <w:sz w:val="18"/>
              </w:rPr>
            </w:pPr>
            <w:r w:rsidRPr="00EC61DE">
              <w:rPr>
                <w:rFonts w:ascii="Times New Roman" w:hAnsi="Times New Roman" w:cs="Times New Roman"/>
                <w:szCs w:val="22"/>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lastRenderedPageBreak/>
              <w:t>По необходимости</w:t>
            </w:r>
          </w:p>
        </w:tc>
        <w:tc>
          <w:tcPr>
            <w:tcW w:w="1139" w:type="dxa"/>
            <w:shd w:val="clear" w:color="auto" w:fill="auto"/>
          </w:tcPr>
          <w:p w:rsidR="000C1946" w:rsidRPr="00EC61DE" w:rsidRDefault="000C1946" w:rsidP="00BB04A8">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xml:space="preserve">- проверка состояния гидроизоляции фундаментов и систем водоотвода фундамента. </w:t>
            </w:r>
          </w:p>
          <w:p w:rsidR="000C1946" w:rsidRPr="00EC61DE" w:rsidRDefault="000C1946" w:rsidP="00BB04A8">
            <w:pPr>
              <w:pStyle w:val="ConsPlusDocList2"/>
              <w:suppressAutoHyphens w:val="0"/>
              <w:ind w:firstLine="618"/>
              <w:rPr>
                <w:rFonts w:ascii="Times New Roman" w:hAnsi="Times New Roman" w:cs="Times New Roman"/>
                <w:b/>
                <w:szCs w:val="22"/>
              </w:rPr>
            </w:pPr>
            <w:r w:rsidRPr="00EC61DE">
              <w:rPr>
                <w:rFonts w:ascii="Times New Roman" w:hAnsi="Times New Roman" w:cs="Times New Roman"/>
                <w:szCs w:val="22"/>
              </w:rPr>
              <w:t>При выявлении нарушений - восстановление их работоспособности.</w:t>
            </w:r>
          </w:p>
        </w:tc>
        <w:tc>
          <w:tcPr>
            <w:tcW w:w="1847" w:type="dxa"/>
            <w:shd w:val="clear" w:color="auto" w:fill="auto"/>
          </w:tcPr>
          <w:p w:rsidR="000C1946" w:rsidRPr="00EC61DE" w:rsidRDefault="000C1946" w:rsidP="00BB04A8">
            <w:pPr>
              <w:rPr>
                <w:rFonts w:ascii="Times New Roman" w:hAnsi="Times New Roman" w:cs="Times New Roman"/>
                <w:sz w:val="20"/>
                <w:lang w:eastAsia="hi-IN" w:bidi="hi-IN"/>
              </w:rPr>
            </w:pPr>
            <w:r w:rsidRPr="00EC61DE">
              <w:rPr>
                <w:rFonts w:ascii="Times New Roman" w:hAnsi="Times New Roman" w:cs="Times New Roman"/>
                <w:sz w:val="20"/>
                <w:lang w:eastAsia="hi-IN" w:bidi="hi-IN"/>
              </w:rPr>
              <w:t>По необходимости, но не менее 2 раз в год</w:t>
            </w:r>
          </w:p>
        </w:tc>
        <w:tc>
          <w:tcPr>
            <w:tcW w:w="1139" w:type="dxa"/>
            <w:shd w:val="clear" w:color="auto" w:fill="auto"/>
          </w:tcPr>
          <w:p w:rsidR="000C1946" w:rsidRPr="00EC61DE" w:rsidRDefault="000C1946" w:rsidP="005E0C75">
            <w:pPr>
              <w:jc w:val="center"/>
              <w:rPr>
                <w:rFonts w:ascii="Times New Roman" w:hAnsi="Times New Roman" w:cs="Times New Roman"/>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b/>
                <w:szCs w:val="22"/>
              </w:rPr>
              <w:t>Работы, выполняемые для надлежащего содержания стен многоквартирных домов:</w:t>
            </w:r>
          </w:p>
        </w:tc>
        <w:tc>
          <w:tcPr>
            <w:tcW w:w="1847" w:type="dxa"/>
            <w:shd w:val="clear" w:color="auto" w:fill="auto"/>
          </w:tcPr>
          <w:p w:rsidR="000C1946" w:rsidRPr="00EC61DE" w:rsidRDefault="000C1946" w:rsidP="005E0C75">
            <w:pPr>
              <w:jc w:val="center"/>
              <w:rPr>
                <w:rFonts w:ascii="Times New Roman" w:hAnsi="Times New Roman" w:cs="Times New Roman"/>
                <w:b/>
                <w:sz w:val="20"/>
              </w:rPr>
            </w:pPr>
          </w:p>
        </w:tc>
        <w:tc>
          <w:tcPr>
            <w:tcW w:w="1139" w:type="dxa"/>
            <w:shd w:val="clear" w:color="auto" w:fill="auto"/>
          </w:tcPr>
          <w:p w:rsidR="000C1946" w:rsidRPr="00EC61DE" w:rsidRDefault="000C1946" w:rsidP="005E0C75">
            <w:pPr>
              <w:jc w:val="center"/>
              <w:rPr>
                <w:rFonts w:ascii="Times New Roman" w:hAnsi="Times New Roman" w:cs="Times New Roman"/>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847" w:type="dxa"/>
            <w:shd w:val="clear" w:color="auto" w:fill="auto"/>
          </w:tcPr>
          <w:p w:rsidR="000C1946" w:rsidRPr="00EC61DE" w:rsidRDefault="000C1946" w:rsidP="005E0C75">
            <w:pPr>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По необходимости</w:t>
            </w:r>
          </w:p>
          <w:p w:rsidR="000C1946" w:rsidRPr="00EC61DE" w:rsidRDefault="000C1946" w:rsidP="005E0C75">
            <w:pPr>
              <w:jc w:val="center"/>
              <w:rPr>
                <w:rFonts w:ascii="Times New Roman" w:hAnsi="Times New Roman" w:cs="Times New Roman"/>
                <w:b/>
                <w:sz w:val="20"/>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w:t>
            </w:r>
          </w:p>
          <w:p w:rsidR="000C1946" w:rsidRPr="00EC61DE" w:rsidRDefault="000C1946" w:rsidP="005E0C75">
            <w:pPr>
              <w:pStyle w:val="ConsPlusDocList2"/>
              <w:suppressAutoHyphens w:val="0"/>
              <w:ind w:firstLine="618"/>
              <w:rPr>
                <w:rFonts w:ascii="Times New Roman" w:hAnsi="Times New Roman" w:cs="Times New Roman"/>
                <w:b/>
                <w:sz w:val="18"/>
              </w:rPr>
            </w:pPr>
            <w:r w:rsidRPr="00EC61DE">
              <w:rPr>
                <w:rFonts w:ascii="Times New Roman" w:hAnsi="Times New Roman" w:cs="Times New Roman"/>
                <w:szCs w:val="22"/>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заявкам собственников, нанимателей жилых помещений</w:t>
            </w:r>
          </w:p>
        </w:tc>
        <w:tc>
          <w:tcPr>
            <w:tcW w:w="1139" w:type="dxa"/>
            <w:shd w:val="clear" w:color="auto" w:fill="auto"/>
          </w:tcPr>
          <w:p w:rsidR="000C1946" w:rsidRPr="00EC61DE" w:rsidRDefault="000C1946" w:rsidP="00BB04A8">
            <w:pPr>
              <w:jc w:val="center"/>
              <w:rPr>
                <w:rFonts w:ascii="Times New Roman" w:hAnsi="Times New Roman" w:cs="Times New Roman"/>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b/>
                <w:szCs w:val="22"/>
              </w:rPr>
              <w:t>Работы, выполняемые в целях надлежащего содержания перекрытий и покрытий многоквартирных домов:</w:t>
            </w:r>
          </w:p>
        </w:tc>
        <w:tc>
          <w:tcPr>
            <w:tcW w:w="1847" w:type="dxa"/>
            <w:shd w:val="clear" w:color="auto" w:fill="auto"/>
          </w:tcPr>
          <w:p w:rsidR="000C1946" w:rsidRPr="00EC61DE" w:rsidRDefault="000C1946" w:rsidP="005E0C75">
            <w:pPr>
              <w:jc w:val="center"/>
              <w:rPr>
                <w:rFonts w:ascii="Times New Roman" w:hAnsi="Times New Roman" w:cs="Times New Roman"/>
                <w:b/>
                <w:sz w:val="20"/>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rPr>
              <w:t>- 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847" w:type="dxa"/>
            <w:shd w:val="clear" w:color="auto" w:fill="auto"/>
          </w:tcPr>
          <w:p w:rsidR="000C1946" w:rsidRPr="00EC61DE" w:rsidRDefault="000C1946" w:rsidP="00BB04A8">
            <w:pPr>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По необходимости</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BB04A8">
            <w:pPr>
              <w:pStyle w:val="ConsPlusDocList2"/>
              <w:suppressAutoHyphens w:val="0"/>
              <w:ind w:firstLine="618"/>
              <w:rPr>
                <w:rFonts w:ascii="Times New Roman" w:hAnsi="Times New Roman" w:cs="Times New Roman"/>
                <w:b/>
                <w:szCs w:val="22"/>
              </w:rPr>
            </w:pPr>
            <w:r w:rsidRPr="00EC61DE">
              <w:rPr>
                <w:rFonts w:ascii="Times New Roman" w:hAnsi="Times New Roman" w:cs="Times New Roman"/>
                <w:szCs w:val="22"/>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BB04A8">
            <w:pPr>
              <w:jc w:val="center"/>
              <w:rPr>
                <w:rFonts w:ascii="Times New Roman" w:hAnsi="Times New Roman" w:cs="Times New Roman"/>
                <w:sz w:val="20"/>
              </w:rPr>
            </w:pPr>
          </w:p>
        </w:tc>
      </w:tr>
      <w:tr w:rsidR="000C1946" w:rsidRPr="00EC61DE" w:rsidTr="00677B97">
        <w:tc>
          <w:tcPr>
            <w:tcW w:w="6937" w:type="dxa"/>
            <w:shd w:val="clear" w:color="auto" w:fill="auto"/>
          </w:tcPr>
          <w:p w:rsidR="000C1946" w:rsidRPr="00EC61DE" w:rsidRDefault="000C1946" w:rsidP="005E0C75">
            <w:pPr>
              <w:rPr>
                <w:rFonts w:ascii="Times New Roman" w:hAnsi="Times New Roman" w:cs="Times New Roman"/>
                <w:b/>
                <w:sz w:val="20"/>
              </w:rPr>
            </w:pPr>
            <w:r w:rsidRPr="00EC61DE">
              <w:rPr>
                <w:rFonts w:ascii="Times New Roman" w:hAnsi="Times New Roman" w:cs="Times New Roman"/>
              </w:rPr>
              <w:t>-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847" w:type="dxa"/>
            <w:shd w:val="clear" w:color="auto" w:fill="auto"/>
          </w:tcPr>
          <w:p w:rsidR="000C1946" w:rsidRPr="00EC61DE" w:rsidRDefault="000C1946" w:rsidP="005E0C75">
            <w:pPr>
              <w:rPr>
                <w:rFonts w:ascii="Times New Roman" w:hAnsi="Times New Roman" w:cs="Times New Roman"/>
                <w:sz w:val="20"/>
                <w:lang w:eastAsia="hi-IN" w:bidi="hi-IN"/>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p w:rsidR="000C1946" w:rsidRPr="00EC61DE" w:rsidRDefault="000C1946" w:rsidP="005E0C75">
            <w:pPr>
              <w:rPr>
                <w:rFonts w:ascii="Times New Roman" w:hAnsi="Times New Roman" w:cs="Times New Roman"/>
                <w:sz w:val="20"/>
                <w:lang w:eastAsia="hi-IN" w:bidi="hi-IN"/>
              </w:rPr>
            </w:pPr>
          </w:p>
          <w:p w:rsidR="000C1946" w:rsidRPr="00EC61DE" w:rsidRDefault="000C1946" w:rsidP="00BB04A8">
            <w:pPr>
              <w:jc w:val="center"/>
              <w:rPr>
                <w:rFonts w:ascii="Times New Roman" w:hAnsi="Times New Roman" w:cs="Times New Roman"/>
                <w:sz w:val="20"/>
                <w:lang w:eastAsia="hi-IN" w:bidi="hi-IN"/>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проверка состояния утеплителя, гидроизоляции и звукоизоляции, адгезии отделочных слоев к конструкциям перекрытия (покрытия);</w:t>
            </w:r>
          </w:p>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b/>
                <w:szCs w:val="22"/>
              </w:rPr>
              <w:t>Работы, выполняемые в целях надлежащего содержания крыш многоквартирных домов:</w:t>
            </w:r>
          </w:p>
        </w:tc>
        <w:tc>
          <w:tcPr>
            <w:tcW w:w="1847" w:type="dxa"/>
            <w:shd w:val="clear" w:color="auto" w:fill="auto"/>
          </w:tcPr>
          <w:p w:rsidR="000C1946" w:rsidRPr="00EC61DE" w:rsidRDefault="000C1946" w:rsidP="005E0C75">
            <w:pPr>
              <w:jc w:val="center"/>
              <w:rPr>
                <w:rFonts w:ascii="Times New Roman" w:hAnsi="Times New Roman" w:cs="Times New Roman"/>
                <w:b/>
                <w:sz w:val="20"/>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проверка кровли на отсутствие протечек;</w:t>
            </w:r>
          </w:p>
          <w:p w:rsidR="000C1946" w:rsidRPr="00EC61DE" w:rsidRDefault="000C1946" w:rsidP="005E0C75">
            <w:pPr>
              <w:pStyle w:val="ConsPlusDocList2"/>
              <w:suppressAutoHyphens w:val="0"/>
              <w:rPr>
                <w:rFonts w:ascii="Times New Roman" w:hAnsi="Times New Roman" w:cs="Times New Roman"/>
                <w:b/>
                <w:sz w:val="18"/>
              </w:rPr>
            </w:pPr>
          </w:p>
        </w:tc>
        <w:tc>
          <w:tcPr>
            <w:tcW w:w="1847" w:type="dxa"/>
            <w:shd w:val="clear" w:color="auto" w:fill="auto"/>
          </w:tcPr>
          <w:p w:rsidR="000C1946" w:rsidRPr="00EC61DE" w:rsidRDefault="000C1946" w:rsidP="00BB04A8">
            <w:pPr>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 xml:space="preserve">2 раза в год, либо по заявкам собственников, нанимателей жилых помещений </w:t>
            </w:r>
            <w:r w:rsidRPr="00EC61DE">
              <w:rPr>
                <w:rFonts w:ascii="Times New Roman" w:hAnsi="Times New Roman" w:cs="Times New Roman"/>
                <w:sz w:val="20"/>
                <w:lang w:eastAsia="hi-IN" w:bidi="hi-IN"/>
              </w:rPr>
              <w:lastRenderedPageBreak/>
              <w:t>в течение в течение 2 суток</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xml:space="preserve">- проверка </w:t>
            </w:r>
            <w:proofErr w:type="spellStart"/>
            <w:r w:rsidRPr="00EC61DE">
              <w:rPr>
                <w:rFonts w:ascii="Times New Roman" w:hAnsi="Times New Roman" w:cs="Times New Roman"/>
                <w:szCs w:val="22"/>
              </w:rPr>
              <w:t>молниезащитных</w:t>
            </w:r>
            <w:proofErr w:type="spellEnd"/>
            <w:r w:rsidRPr="00EC61DE">
              <w:rPr>
                <w:rFonts w:ascii="Times New Roman" w:hAnsi="Times New Roman" w:cs="Times New Roman"/>
                <w:szCs w:val="22"/>
              </w:rPr>
              <w:t xml:space="preserve"> устройств, заземления мачт и другого оборудования, расположенного на крыше;</w:t>
            </w:r>
          </w:p>
          <w:p w:rsidR="000C1946" w:rsidRPr="00EC61DE" w:rsidRDefault="000C1946" w:rsidP="005E0C75">
            <w:pPr>
              <w:pStyle w:val="ConsPlusDocList2"/>
              <w:suppressAutoHyphens w:val="0"/>
              <w:ind w:firstLine="618"/>
              <w:rPr>
                <w:rFonts w:ascii="Times New Roman" w:hAnsi="Times New Roman" w:cs="Times New Roman"/>
                <w:b/>
                <w:sz w:val="18"/>
              </w:rPr>
            </w:pP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BB04A8">
            <w:pPr>
              <w:jc w:val="center"/>
              <w:rPr>
                <w:rFonts w:ascii="Times New Roman" w:hAnsi="Times New Roman" w:cs="Times New Roman"/>
                <w:sz w:val="20"/>
              </w:rPr>
            </w:pPr>
          </w:p>
        </w:tc>
      </w:tr>
      <w:tr w:rsidR="000C1946" w:rsidRPr="00EC61DE" w:rsidTr="00677B97">
        <w:tc>
          <w:tcPr>
            <w:tcW w:w="6937" w:type="dxa"/>
            <w:shd w:val="clear" w:color="auto" w:fill="auto"/>
          </w:tcPr>
          <w:p w:rsidR="000C1946" w:rsidRPr="00EC61DE" w:rsidRDefault="000C1946" w:rsidP="005E0C75">
            <w:pPr>
              <w:rPr>
                <w:rFonts w:ascii="Times New Roman" w:hAnsi="Times New Roman" w:cs="Times New Roman"/>
                <w:b/>
                <w:sz w:val="20"/>
              </w:rPr>
            </w:pPr>
            <w:r w:rsidRPr="00EC61DE">
              <w:rPr>
                <w:rFonts w:ascii="Times New Roman" w:hAnsi="Times New Roman" w:cs="Times New Roman"/>
              </w:rPr>
              <w:t>- выявление деформации и повреждений несущих кровельных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заявкам, но не менее 2 раз в год</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rPr>
                <w:rFonts w:ascii="Times New Roman" w:hAnsi="Times New Roman" w:cs="Times New Roman"/>
                <w:b/>
                <w:sz w:val="20"/>
              </w:rPr>
            </w:pPr>
            <w:r w:rsidRPr="00EC61DE">
              <w:rPr>
                <w:rFonts w:ascii="Times New Roman" w:hAnsi="Times New Roman" w:cs="Times New Roman"/>
              </w:rPr>
              <w:t>- 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заявкам, но не менее 2 раз в год</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 проверка температурно-влажностного режима и воздухообмена на чердаке;</w:t>
            </w:r>
          </w:p>
        </w:tc>
        <w:tc>
          <w:tcPr>
            <w:tcW w:w="1847" w:type="dxa"/>
            <w:shd w:val="clear" w:color="auto" w:fill="auto"/>
          </w:tcPr>
          <w:p w:rsidR="000C1946" w:rsidRPr="00EC61DE" w:rsidRDefault="000C1946" w:rsidP="00BB04A8">
            <w:pPr>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1 раз в месяц</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 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847" w:type="dxa"/>
            <w:shd w:val="clear" w:color="auto" w:fill="auto"/>
          </w:tcPr>
          <w:p w:rsidR="000C1946" w:rsidRPr="00EC61DE" w:rsidRDefault="000C1946" w:rsidP="00BB04A8">
            <w:pPr>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По необходимости</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 проверка и при необходимости очистка кровли от скопления снега и наледи;</w:t>
            </w:r>
          </w:p>
        </w:tc>
        <w:tc>
          <w:tcPr>
            <w:tcW w:w="1847" w:type="dxa"/>
            <w:shd w:val="clear" w:color="auto" w:fill="auto"/>
          </w:tcPr>
          <w:p w:rsidR="000C1946" w:rsidRPr="00EC61DE" w:rsidRDefault="000C1946" w:rsidP="00BB04A8">
            <w:pPr>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По необходимости</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847" w:type="dxa"/>
            <w:shd w:val="clear" w:color="auto" w:fill="auto"/>
          </w:tcPr>
          <w:p w:rsidR="000C1946" w:rsidRPr="00EC61DE" w:rsidRDefault="000C1946" w:rsidP="005E0C75">
            <w:pPr>
              <w:jc w:val="center"/>
              <w:rPr>
                <w:rFonts w:ascii="Times New Roman" w:hAnsi="Times New Roman" w:cs="Times New Roman"/>
                <w:sz w:val="20"/>
              </w:rPr>
            </w:pPr>
            <w:r w:rsidRPr="00EC61DE">
              <w:rPr>
                <w:rFonts w:ascii="Times New Roman" w:hAnsi="Times New Roman" w:cs="Times New Roman"/>
                <w:sz w:val="20"/>
                <w:lang w:eastAsia="hi-IN" w:bidi="hi-IN"/>
              </w:rPr>
              <w:t>По необходимости</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847" w:type="dxa"/>
            <w:shd w:val="clear" w:color="auto" w:fill="auto"/>
          </w:tcPr>
          <w:p w:rsidR="000C1946" w:rsidRPr="00EC61DE" w:rsidRDefault="000C1946" w:rsidP="005E0C75">
            <w:pPr>
              <w:jc w:val="center"/>
              <w:rPr>
                <w:rFonts w:ascii="Times New Roman" w:hAnsi="Times New Roman" w:cs="Times New Roman"/>
                <w:sz w:val="20"/>
              </w:rPr>
            </w:pPr>
            <w:r w:rsidRPr="00EC61DE">
              <w:rPr>
                <w:rFonts w:ascii="Times New Roman" w:hAnsi="Times New Roman" w:cs="Times New Roman"/>
                <w:sz w:val="20"/>
                <w:lang w:eastAsia="hi-IN" w:bidi="hi-IN"/>
              </w:rPr>
              <w:t>По необходимости</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b/>
                <w:szCs w:val="22"/>
              </w:rPr>
              <w:t>Работы, выполняемые в целях надлежащего содержания</w:t>
            </w:r>
            <w:r>
              <w:rPr>
                <w:rFonts w:ascii="Times New Roman" w:hAnsi="Times New Roman" w:cs="Times New Roman"/>
                <w:b/>
                <w:szCs w:val="22"/>
              </w:rPr>
              <w:t xml:space="preserve"> лестниц многоквартирных домов:</w:t>
            </w:r>
          </w:p>
        </w:tc>
        <w:tc>
          <w:tcPr>
            <w:tcW w:w="1847" w:type="dxa"/>
            <w:shd w:val="clear" w:color="auto" w:fill="auto"/>
          </w:tcPr>
          <w:p w:rsidR="000C1946" w:rsidRPr="00EC61DE" w:rsidRDefault="000C1946" w:rsidP="005E0C75">
            <w:pPr>
              <w:jc w:val="center"/>
              <w:rPr>
                <w:rFonts w:ascii="Times New Roman" w:hAnsi="Times New Roman" w:cs="Times New Roman"/>
                <w:sz w:val="20"/>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выявление деформации и повреждений в несущих конструкциях, надежности крепления ограждений, выбоин и сколов в ступенях;</w:t>
            </w:r>
          </w:p>
          <w:p w:rsidR="000C1946" w:rsidRPr="00EC61DE" w:rsidRDefault="000C1946" w:rsidP="005E0C75">
            <w:pPr>
              <w:pStyle w:val="ConsPlusDocList2"/>
              <w:suppressAutoHyphens w:val="0"/>
              <w:rPr>
                <w:rFonts w:ascii="Times New Roman" w:hAnsi="Times New Roman" w:cs="Times New Roman"/>
                <w:b/>
                <w:sz w:val="18"/>
              </w:rPr>
            </w:pPr>
          </w:p>
        </w:tc>
        <w:tc>
          <w:tcPr>
            <w:tcW w:w="1847" w:type="dxa"/>
            <w:shd w:val="clear" w:color="auto" w:fill="auto"/>
          </w:tcPr>
          <w:p w:rsidR="000C1946" w:rsidRPr="00EC61DE" w:rsidRDefault="000C1946" w:rsidP="005E0C75">
            <w:pPr>
              <w:jc w:val="center"/>
              <w:rPr>
                <w:rFonts w:ascii="Times New Roman" w:hAnsi="Times New Roman" w:cs="Times New Roman"/>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EC61DE">
              <w:rPr>
                <w:rFonts w:ascii="Times New Roman" w:hAnsi="Times New Roman" w:cs="Times New Roman"/>
                <w:szCs w:val="22"/>
              </w:rPr>
              <w:t>проступях</w:t>
            </w:r>
            <w:proofErr w:type="spellEnd"/>
            <w:r w:rsidRPr="00EC61DE">
              <w:rPr>
                <w:rFonts w:ascii="Times New Roman" w:hAnsi="Times New Roman" w:cs="Times New Roman"/>
                <w:szCs w:val="22"/>
              </w:rPr>
              <w:t xml:space="preserve"> в домах с железобетонными лестницами.</w:t>
            </w:r>
          </w:p>
          <w:p w:rsidR="000C1946" w:rsidRPr="00EC61DE" w:rsidRDefault="000C1946" w:rsidP="00EC61DE">
            <w:pPr>
              <w:pStyle w:val="ConsPlusDocList2"/>
              <w:suppressAutoHyphens w:val="0"/>
              <w:ind w:firstLine="618"/>
              <w:rPr>
                <w:rFonts w:ascii="Times New Roman" w:hAnsi="Times New Roman" w:cs="Times New Roman"/>
                <w:b/>
                <w:szCs w:val="22"/>
              </w:rPr>
            </w:pPr>
            <w:r w:rsidRPr="00EC61DE">
              <w:rPr>
                <w:rFonts w:ascii="Times New Roman" w:hAnsi="Times New Roman" w:cs="Times New Roman"/>
                <w:szCs w:val="22"/>
              </w:rPr>
              <w:t>При выявлении повреждений и нарушений - разработка плана восстановительных работ (при необходимости), проведение восстановительных работ, проверка состояния и при необходимости восстановление штукатурного слоя.</w:t>
            </w:r>
          </w:p>
        </w:tc>
        <w:tc>
          <w:tcPr>
            <w:tcW w:w="1847" w:type="dxa"/>
            <w:shd w:val="clear" w:color="auto" w:fill="auto"/>
          </w:tcPr>
          <w:p w:rsidR="000C1946" w:rsidRPr="00EC61DE" w:rsidRDefault="000C1946" w:rsidP="00BB04A8">
            <w:pP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BB04A8">
            <w:pPr>
              <w:jc w:val="center"/>
              <w:rPr>
                <w:rFonts w:ascii="Times New Roman" w:hAnsi="Times New Roman" w:cs="Times New Roman"/>
                <w:sz w:val="20"/>
              </w:rPr>
            </w:pPr>
          </w:p>
        </w:tc>
      </w:tr>
      <w:tr w:rsidR="000C1946" w:rsidRPr="00EC61DE" w:rsidTr="00677B97">
        <w:tc>
          <w:tcPr>
            <w:tcW w:w="6937" w:type="dxa"/>
            <w:shd w:val="clear" w:color="auto" w:fill="auto"/>
          </w:tcPr>
          <w:p w:rsidR="000C1946" w:rsidRPr="00EC61DE" w:rsidRDefault="000C1946" w:rsidP="005E0C75">
            <w:pPr>
              <w:rPr>
                <w:rFonts w:ascii="Times New Roman" w:hAnsi="Times New Roman" w:cs="Times New Roman"/>
                <w:b/>
                <w:sz w:val="20"/>
              </w:rPr>
            </w:pPr>
            <w:r w:rsidRPr="00EC61DE">
              <w:rPr>
                <w:rFonts w:ascii="Times New Roman" w:hAnsi="Times New Roman" w:cs="Times New Roman"/>
                <w:b/>
              </w:rPr>
              <w:t>Работы, выполняемые в целях надлежащего содержания фасадов многоквартирных домов:</w:t>
            </w:r>
          </w:p>
        </w:tc>
        <w:tc>
          <w:tcPr>
            <w:tcW w:w="1847" w:type="dxa"/>
            <w:shd w:val="clear" w:color="auto" w:fill="auto"/>
          </w:tcPr>
          <w:p w:rsidR="000C1946" w:rsidRPr="00EC61DE" w:rsidRDefault="000C1946" w:rsidP="005E0C75">
            <w:pPr>
              <w:jc w:val="center"/>
              <w:rPr>
                <w:rFonts w:ascii="Times New Roman" w:hAnsi="Times New Roman" w:cs="Times New Roman"/>
                <w:b/>
                <w:sz w:val="20"/>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p w:rsidR="000C1946" w:rsidRPr="00EC61DE" w:rsidRDefault="000C1946" w:rsidP="005E0C75">
            <w:pPr>
              <w:pStyle w:val="ConsPlusDocList2"/>
              <w:suppressAutoHyphens w:val="0"/>
              <w:rPr>
                <w:rFonts w:ascii="Times New Roman" w:hAnsi="Times New Roman" w:cs="Times New Roman"/>
                <w:b/>
                <w:sz w:val="18"/>
              </w:rPr>
            </w:pPr>
          </w:p>
        </w:tc>
        <w:tc>
          <w:tcPr>
            <w:tcW w:w="1847" w:type="dxa"/>
            <w:shd w:val="clear" w:color="auto" w:fill="auto"/>
          </w:tcPr>
          <w:p w:rsidR="000C1946" w:rsidRPr="00EC61DE" w:rsidRDefault="000C1946" w:rsidP="00BB04A8">
            <w:pPr>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 xml:space="preserve">По необходимости, либо по заявкам собственников, </w:t>
            </w:r>
            <w:r w:rsidRPr="00EC61DE">
              <w:rPr>
                <w:rFonts w:ascii="Times New Roman" w:hAnsi="Times New Roman" w:cs="Times New Roman"/>
                <w:sz w:val="20"/>
                <w:lang w:eastAsia="hi-IN" w:bidi="hi-IN"/>
              </w:rPr>
              <w:lastRenderedPageBreak/>
              <w:t>нанимателей жилых помещений</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контроль состояния и работоспособности подсветки информационных знаков, входов в подъезды (домовые знаки и т.д.);</w:t>
            </w:r>
          </w:p>
          <w:p w:rsidR="000C1946" w:rsidRPr="00EC61DE" w:rsidRDefault="000C1946" w:rsidP="00BB04A8">
            <w:pPr>
              <w:pStyle w:val="ConsPlusDocList2"/>
              <w:suppressAutoHyphens w:val="0"/>
              <w:rPr>
                <w:rFonts w:ascii="Times New Roman" w:hAnsi="Times New Roman" w:cs="Times New Roman"/>
                <w:b/>
                <w:szCs w:val="22"/>
              </w:rPr>
            </w:pPr>
          </w:p>
        </w:tc>
        <w:tc>
          <w:tcPr>
            <w:tcW w:w="1847" w:type="dxa"/>
            <w:shd w:val="clear" w:color="auto" w:fill="auto"/>
          </w:tcPr>
          <w:p w:rsidR="000C1946" w:rsidRPr="00EC61DE" w:rsidRDefault="000C1946" w:rsidP="00BB04A8">
            <w:pP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BB04A8">
            <w:pPr>
              <w:jc w:val="center"/>
              <w:rPr>
                <w:rFonts w:ascii="Times New Roman" w:hAnsi="Times New Roman" w:cs="Times New Roman"/>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0C1946" w:rsidRPr="00EC61DE" w:rsidRDefault="000C1946" w:rsidP="005E0C75">
            <w:pPr>
              <w:rPr>
                <w:rFonts w:ascii="Times New Roman" w:hAnsi="Times New Roman" w:cs="Times New Roman"/>
                <w:b/>
                <w:sz w:val="20"/>
              </w:rPr>
            </w:pP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контроль состояния и восстановление или замена отдельных элементов крылец и зонтов над входами в здание, в подвалы и над балконами;</w:t>
            </w:r>
          </w:p>
          <w:p w:rsidR="000C1946" w:rsidRPr="00EC61DE" w:rsidRDefault="000C1946" w:rsidP="005E0C75">
            <w:pPr>
              <w:rPr>
                <w:rFonts w:ascii="Times New Roman" w:hAnsi="Times New Roman" w:cs="Times New Roman"/>
                <w:b/>
                <w:sz w:val="20"/>
              </w:rPr>
            </w:pP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jc w:val="both"/>
              <w:rPr>
                <w:rFonts w:ascii="Times New Roman" w:hAnsi="Times New Roman" w:cs="Times New Roman"/>
                <w:szCs w:val="22"/>
              </w:rPr>
            </w:pPr>
            <w:r w:rsidRPr="00EC61DE">
              <w:rPr>
                <w:rFonts w:ascii="Times New Roman" w:hAnsi="Times New Roman" w:cs="Times New Roman"/>
                <w:szCs w:val="22"/>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0C1946" w:rsidRPr="00EC61DE" w:rsidRDefault="000C1946" w:rsidP="005E0C75">
            <w:pPr>
              <w:rPr>
                <w:rFonts w:ascii="Times New Roman" w:hAnsi="Times New Roman" w:cs="Times New Roman"/>
                <w:b/>
                <w:sz w:val="20"/>
              </w:rPr>
            </w:pPr>
            <w:r w:rsidRPr="00EC61DE">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47" w:type="dxa"/>
            <w:shd w:val="clear" w:color="auto" w:fill="auto"/>
          </w:tcPr>
          <w:p w:rsidR="000C1946" w:rsidRPr="00EC61DE" w:rsidRDefault="000C1946" w:rsidP="005E0C75">
            <w:pPr>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5 раз в неделю</w:t>
            </w:r>
          </w:p>
          <w:p w:rsidR="000C1946" w:rsidRPr="00EC61DE" w:rsidRDefault="000C1946" w:rsidP="005E0C75">
            <w:pPr>
              <w:jc w:val="center"/>
              <w:rPr>
                <w:rFonts w:ascii="Times New Roman" w:hAnsi="Times New Roman" w:cs="Times New Roman"/>
                <w:b/>
                <w:sz w:val="20"/>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rPr>
                <w:rFonts w:ascii="Times New Roman" w:hAnsi="Times New Roman" w:cs="Times New Roman"/>
                <w:b/>
                <w:sz w:val="20"/>
              </w:rPr>
            </w:pPr>
            <w:r w:rsidRPr="00EC61DE">
              <w:rPr>
                <w:rFonts w:ascii="Times New Roman" w:hAnsi="Times New Roman" w:cs="Times New Roman"/>
                <w:b/>
              </w:rPr>
              <w:t>Работы, выполняемые в целях надлежащего содержания перегородок в многоквартирных домах:</w:t>
            </w:r>
          </w:p>
        </w:tc>
        <w:tc>
          <w:tcPr>
            <w:tcW w:w="1847" w:type="dxa"/>
            <w:shd w:val="clear" w:color="auto" w:fill="auto"/>
          </w:tcPr>
          <w:p w:rsidR="000C1946" w:rsidRPr="00EC61DE" w:rsidRDefault="000C1946" w:rsidP="005E0C75">
            <w:pPr>
              <w:jc w:val="center"/>
              <w:rPr>
                <w:rFonts w:ascii="Times New Roman" w:hAnsi="Times New Roman" w:cs="Times New Roman"/>
                <w:b/>
                <w:sz w:val="20"/>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jc w:val="both"/>
              <w:rPr>
                <w:rFonts w:ascii="Times New Roman" w:hAnsi="Times New Roman" w:cs="Times New Roman"/>
                <w:b/>
                <w:sz w:val="18"/>
              </w:rPr>
            </w:pPr>
            <w:r w:rsidRPr="00EC61DE">
              <w:rPr>
                <w:rFonts w:ascii="Times New Roman" w:hAnsi="Times New Roman" w:cs="Times New Roman"/>
                <w:szCs w:val="22"/>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проверка звукоизоляции и огнезащиты;</w:t>
            </w:r>
          </w:p>
          <w:p w:rsidR="000C1946" w:rsidRPr="00EC61DE" w:rsidRDefault="000C1946" w:rsidP="00BB04A8">
            <w:pPr>
              <w:pStyle w:val="ConsPlusDocList2"/>
              <w:suppressAutoHyphens w:val="0"/>
              <w:rPr>
                <w:rFonts w:ascii="Times New Roman" w:hAnsi="Times New Roman" w:cs="Times New Roman"/>
                <w:b/>
                <w:szCs w:val="22"/>
              </w:rPr>
            </w:pPr>
            <w:r w:rsidRPr="00EC61DE">
              <w:rPr>
                <w:rFonts w:ascii="Times New Roman" w:hAnsi="Times New Roman" w:cs="Times New Roman"/>
                <w:szCs w:val="2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47" w:type="dxa"/>
            <w:shd w:val="clear" w:color="auto" w:fill="auto"/>
          </w:tcPr>
          <w:p w:rsidR="000C1946" w:rsidRPr="00EC61DE" w:rsidRDefault="000C1946" w:rsidP="005E0C75">
            <w:pPr>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t>1 раз в год</w:t>
            </w:r>
          </w:p>
          <w:p w:rsidR="000C1946" w:rsidRPr="00EC61DE" w:rsidRDefault="000C1946" w:rsidP="00BB04A8">
            <w:pPr>
              <w:rPr>
                <w:rFonts w:ascii="Times New Roman" w:hAnsi="Times New Roman" w:cs="Times New Roman"/>
                <w:b/>
                <w:sz w:val="20"/>
              </w:rPr>
            </w:pPr>
          </w:p>
        </w:tc>
        <w:tc>
          <w:tcPr>
            <w:tcW w:w="1139" w:type="dxa"/>
            <w:shd w:val="clear" w:color="auto" w:fill="auto"/>
          </w:tcPr>
          <w:p w:rsidR="000C1946" w:rsidRPr="00EC61DE" w:rsidRDefault="000C1946" w:rsidP="00BB04A8">
            <w:pPr>
              <w:jc w:val="center"/>
              <w:rPr>
                <w:rFonts w:ascii="Times New Roman" w:hAnsi="Times New Roman" w:cs="Times New Roman"/>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b/>
              </w:rPr>
              <w:t>Работы, выполняемые в целях надлежащего содержания внутренней отделки многоквартирных домов - проверка состояния внутренней отделки.</w:t>
            </w:r>
          </w:p>
        </w:tc>
        <w:tc>
          <w:tcPr>
            <w:tcW w:w="1847" w:type="dxa"/>
            <w:shd w:val="clear" w:color="auto" w:fill="auto"/>
          </w:tcPr>
          <w:p w:rsidR="000C1946" w:rsidRPr="00EC61DE" w:rsidRDefault="000C1946" w:rsidP="005E0C75">
            <w:pPr>
              <w:jc w:val="center"/>
              <w:rPr>
                <w:rFonts w:ascii="Times New Roman" w:hAnsi="Times New Roman" w:cs="Times New Roman"/>
                <w:b/>
                <w:sz w:val="20"/>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szCs w:val="22"/>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заявкам собственников, нанимателей жилых помещений</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tabs>
                <w:tab w:val="left" w:pos="1786"/>
              </w:tabs>
              <w:rPr>
                <w:rFonts w:ascii="Times New Roman" w:hAnsi="Times New Roman" w:cs="Times New Roman"/>
                <w:b/>
                <w:sz w:val="20"/>
              </w:rPr>
            </w:pPr>
            <w:r w:rsidRPr="00EC61DE">
              <w:rPr>
                <w:rFonts w:ascii="Times New Roman" w:hAnsi="Times New Roman" w:cs="Times New Roman"/>
                <w:b/>
              </w:rPr>
              <w:t>Работы, выполняемые в целях надлежащего содержания полов помещений, относящихся к общему имуществу в многоквартирном доме:</w:t>
            </w: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BB04A8">
            <w:pPr>
              <w:jc w:val="center"/>
              <w:rPr>
                <w:rFonts w:ascii="Times New Roman" w:hAnsi="Times New Roman" w:cs="Times New Roman"/>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lastRenderedPageBreak/>
              <w:t>- проверка состояния основания, поверхностного слоя;</w:t>
            </w:r>
          </w:p>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При выявлении повреждений и нарушений - разработка плана восстановительных работ (при необходимости), проведение восстановительных работ.</w:t>
            </w:r>
          </w:p>
          <w:p w:rsidR="000C1946" w:rsidRPr="00EC61DE" w:rsidRDefault="000C1946" w:rsidP="005E0C75">
            <w:pPr>
              <w:pStyle w:val="ConsPlusDocList2"/>
              <w:suppressAutoHyphens w:val="0"/>
              <w:rPr>
                <w:rFonts w:ascii="Times New Roman" w:hAnsi="Times New Roman" w:cs="Times New Roman"/>
                <w:b/>
                <w:sz w:val="18"/>
              </w:rPr>
            </w:pPr>
          </w:p>
        </w:tc>
        <w:tc>
          <w:tcPr>
            <w:tcW w:w="1847" w:type="dxa"/>
            <w:shd w:val="clear" w:color="auto" w:fill="auto"/>
          </w:tcPr>
          <w:p w:rsidR="000C1946" w:rsidRPr="00EC61DE" w:rsidRDefault="000C1946" w:rsidP="00FD2641">
            <w:pPr>
              <w:jc w:val="cente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BB04A8">
            <w:pPr>
              <w:pStyle w:val="ConsPlusDocList2"/>
              <w:suppressAutoHyphens w:val="0"/>
              <w:rPr>
                <w:rFonts w:ascii="Times New Roman" w:hAnsi="Times New Roman" w:cs="Times New Roman"/>
                <w:b/>
                <w:szCs w:val="22"/>
              </w:rPr>
            </w:pPr>
            <w:r w:rsidRPr="00EC61DE">
              <w:rPr>
                <w:rFonts w:ascii="Times New Roman" w:hAnsi="Times New Roman" w:cs="Times New Roman"/>
                <w:b/>
                <w:szCs w:val="22"/>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7" w:type="dxa"/>
            <w:shd w:val="clear" w:color="auto" w:fill="auto"/>
          </w:tcPr>
          <w:p w:rsidR="000C1946" w:rsidRPr="00EC61DE" w:rsidRDefault="000C1946" w:rsidP="00BB04A8">
            <w:pPr>
              <w:jc w:val="center"/>
              <w:rPr>
                <w:rFonts w:ascii="Times New Roman" w:hAnsi="Times New Roman" w:cs="Times New Roman"/>
                <w:sz w:val="20"/>
                <w:lang w:eastAsia="hi-IN" w:bidi="hi-IN"/>
              </w:rPr>
            </w:pPr>
          </w:p>
        </w:tc>
        <w:tc>
          <w:tcPr>
            <w:tcW w:w="1139" w:type="dxa"/>
            <w:shd w:val="clear" w:color="auto" w:fill="auto"/>
          </w:tcPr>
          <w:p w:rsidR="000C1946" w:rsidRPr="00EC61DE" w:rsidRDefault="000C1946" w:rsidP="00BB04A8">
            <w:pPr>
              <w:jc w:val="center"/>
              <w:rPr>
                <w:rFonts w:ascii="Times New Roman" w:hAnsi="Times New Roman" w:cs="Times New Roman"/>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szCs w:val="22"/>
              </w:rPr>
            </w:pPr>
            <w:r w:rsidRPr="00EC61DE">
              <w:rPr>
                <w:rFonts w:ascii="Times New Roman" w:hAnsi="Times New Roman" w:cs="Times New Roman"/>
                <w:szCs w:val="22"/>
              </w:rPr>
              <w:t>-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0C1946" w:rsidRPr="00EC61DE" w:rsidRDefault="000C1946" w:rsidP="005E0C75">
            <w:pPr>
              <w:rPr>
                <w:rFonts w:ascii="Times New Roman" w:hAnsi="Times New Roman" w:cs="Times New Roman"/>
                <w:b/>
                <w:sz w:val="20"/>
              </w:rPr>
            </w:pPr>
            <w:r w:rsidRPr="00EC61DE">
              <w:rPr>
                <w:rFonts w:ascii="Times New Roman" w:hAnsi="Times New Roman" w:cs="Times New Roman"/>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847" w:type="dxa"/>
            <w:shd w:val="clear" w:color="auto" w:fill="auto"/>
          </w:tcPr>
          <w:p w:rsidR="000C1946" w:rsidRPr="00EC61DE" w:rsidRDefault="000C1946" w:rsidP="005E0C75">
            <w:pPr>
              <w:jc w:val="center"/>
              <w:rPr>
                <w:rFonts w:ascii="Times New Roman" w:hAnsi="Times New Roman" w:cs="Times New Roman"/>
                <w:sz w:val="20"/>
                <w:lang w:eastAsia="hi-IN" w:bidi="hi-IN"/>
              </w:rPr>
            </w:pPr>
          </w:p>
          <w:p w:rsidR="000C1946" w:rsidRPr="00EC61DE" w:rsidRDefault="000C1946" w:rsidP="005E0C75">
            <w:pPr>
              <w:jc w:val="center"/>
              <w:rPr>
                <w:rFonts w:ascii="Times New Roman" w:hAnsi="Times New Roman" w:cs="Times New Roman"/>
                <w:b/>
                <w:sz w:val="20"/>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b/>
                <w:szCs w:val="22"/>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847" w:type="dxa"/>
            <w:shd w:val="clear" w:color="auto" w:fill="auto"/>
          </w:tcPr>
          <w:p w:rsidR="000C1946" w:rsidRPr="00EC61DE" w:rsidRDefault="000C1946" w:rsidP="005E0C75">
            <w:pPr>
              <w:jc w:val="center"/>
              <w:rPr>
                <w:rFonts w:ascii="Times New Roman" w:hAnsi="Times New Roman" w:cs="Times New Roman"/>
                <w:b/>
                <w:sz w:val="20"/>
              </w:rPr>
            </w:pPr>
          </w:p>
        </w:tc>
        <w:tc>
          <w:tcPr>
            <w:tcW w:w="1139" w:type="dxa"/>
            <w:shd w:val="clear" w:color="auto" w:fill="auto"/>
          </w:tcPr>
          <w:p w:rsidR="000C1946" w:rsidRPr="00EC61DE" w:rsidRDefault="000C1946" w:rsidP="00BB04A8">
            <w:pPr>
              <w:jc w:val="center"/>
              <w:rPr>
                <w:rFonts w:ascii="Times New Roman" w:hAnsi="Times New Roman" w:cs="Times New Roman"/>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rPr>
                <w:rFonts w:ascii="Times New Roman" w:hAnsi="Times New Roman" w:cs="Times New Roman"/>
                <w:b/>
                <w:sz w:val="18"/>
              </w:rPr>
            </w:pPr>
            <w:r w:rsidRPr="00EC61DE">
              <w:rPr>
                <w:rFonts w:ascii="Times New Roman" w:hAnsi="Times New Roman" w:cs="Times New Roman"/>
                <w:b/>
                <w:szCs w:val="22"/>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847" w:type="dxa"/>
            <w:shd w:val="clear" w:color="auto" w:fill="auto"/>
          </w:tcPr>
          <w:p w:rsidR="000C1946" w:rsidRPr="00EC61DE" w:rsidRDefault="000C1946" w:rsidP="005E0C75">
            <w:pPr>
              <w:jc w:val="center"/>
              <w:rPr>
                <w:rFonts w:ascii="Times New Roman" w:hAnsi="Times New Roman" w:cs="Times New Roman"/>
                <w:b/>
                <w:sz w:val="20"/>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jc w:val="both"/>
              <w:rPr>
                <w:rFonts w:ascii="Times New Roman" w:hAnsi="Times New Roman" w:cs="Times New Roman"/>
                <w:szCs w:val="22"/>
              </w:rPr>
            </w:pPr>
            <w:r w:rsidRPr="00EC61DE">
              <w:rPr>
                <w:rFonts w:ascii="Times New Roman" w:hAnsi="Times New Roman" w:cs="Times New Roman"/>
                <w:szCs w:val="22"/>
              </w:rPr>
              <w:t>- проверка заземления оболочки электрокабеля, замеры сопротивления изоляции проводов, трубопроводов и восстановление цепей заземления по результатам проверки;</w:t>
            </w:r>
          </w:p>
          <w:p w:rsidR="000C1946" w:rsidRPr="00EC61DE" w:rsidRDefault="000C1946" w:rsidP="00BB04A8">
            <w:pPr>
              <w:pStyle w:val="ConsPlusDocList2"/>
              <w:suppressAutoHyphens w:val="0"/>
              <w:rPr>
                <w:rFonts w:ascii="Times New Roman" w:hAnsi="Times New Roman" w:cs="Times New Roman"/>
                <w:b/>
                <w:szCs w:val="22"/>
              </w:rPr>
            </w:pP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BB04A8">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pStyle w:val="ConsPlusDocList2"/>
              <w:suppressAutoHyphens w:val="0"/>
              <w:jc w:val="both"/>
              <w:rPr>
                <w:rFonts w:ascii="Times New Roman" w:hAnsi="Times New Roman" w:cs="Times New Roman"/>
                <w:szCs w:val="22"/>
              </w:rPr>
            </w:pPr>
            <w:r w:rsidRPr="00EC61DE">
              <w:rPr>
                <w:rFonts w:ascii="Times New Roman" w:hAnsi="Times New Roman" w:cs="Times New Roman"/>
                <w:szCs w:val="22"/>
              </w:rPr>
              <w:t>- проверка и обеспечение работоспособности устройств защитного отключения;</w:t>
            </w:r>
          </w:p>
          <w:p w:rsidR="000C1946" w:rsidRPr="00EC61DE" w:rsidRDefault="000C1946" w:rsidP="005E0C75">
            <w:pPr>
              <w:pStyle w:val="ConsPlusDocList2"/>
              <w:suppressAutoHyphens w:val="0"/>
              <w:jc w:val="both"/>
              <w:rPr>
                <w:rFonts w:ascii="Times New Roman" w:hAnsi="Times New Roman" w:cs="Times New Roman"/>
                <w:b/>
                <w:sz w:val="18"/>
              </w:rPr>
            </w:pPr>
          </w:p>
        </w:tc>
        <w:tc>
          <w:tcPr>
            <w:tcW w:w="1847" w:type="dxa"/>
            <w:shd w:val="clear" w:color="auto" w:fill="auto"/>
          </w:tcPr>
          <w:p w:rsidR="000C1946" w:rsidRPr="00EC61DE" w:rsidRDefault="000C1946" w:rsidP="005E0C75">
            <w:pPr>
              <w:jc w:val="center"/>
              <w:rPr>
                <w:rFonts w:ascii="Times New Roman" w:hAnsi="Times New Roman" w:cs="Times New Roman"/>
                <w:b/>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5E0C75">
            <w:pPr>
              <w:jc w:val="center"/>
              <w:rPr>
                <w:rFonts w:ascii="Times New Roman" w:hAnsi="Times New Roman" w:cs="Times New Roman"/>
                <w:sz w:val="20"/>
              </w:rPr>
            </w:pPr>
          </w:p>
        </w:tc>
      </w:tr>
      <w:tr w:rsidR="000C1946" w:rsidRPr="00EC61DE" w:rsidTr="00677B97">
        <w:tc>
          <w:tcPr>
            <w:tcW w:w="6937" w:type="dxa"/>
            <w:shd w:val="clear" w:color="auto" w:fill="auto"/>
          </w:tcPr>
          <w:p w:rsidR="000C1946" w:rsidRPr="00EC61DE" w:rsidRDefault="000C1946" w:rsidP="005E0C75">
            <w:pPr>
              <w:rPr>
                <w:rFonts w:ascii="Times New Roman" w:hAnsi="Times New Roman" w:cs="Times New Roman"/>
                <w:b/>
                <w:sz w:val="20"/>
              </w:rPr>
            </w:pPr>
            <w:r w:rsidRPr="00EC61DE">
              <w:rPr>
                <w:rFonts w:ascii="Times New Roman" w:hAnsi="Times New Roman" w:cs="Times New Roman"/>
              </w:rPr>
              <w:t>- техническое обслуживание и ремонт силовых и осветительных установок,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847" w:type="dxa"/>
            <w:shd w:val="clear" w:color="auto" w:fill="auto"/>
          </w:tcPr>
          <w:p w:rsidR="000C1946" w:rsidRPr="00EC61DE" w:rsidRDefault="000C1946" w:rsidP="005E0C75">
            <w:pPr>
              <w:jc w:val="center"/>
              <w:rPr>
                <w:rFonts w:ascii="Times New Roman" w:hAnsi="Times New Roman" w:cs="Times New Roman"/>
                <w:sz w:val="20"/>
              </w:rPr>
            </w:pPr>
            <w:r w:rsidRPr="00EC61DE">
              <w:rPr>
                <w:rFonts w:ascii="Times New Roman" w:hAnsi="Times New Roman" w:cs="Times New Roman"/>
                <w:sz w:val="20"/>
                <w:lang w:eastAsia="hi-IN" w:bidi="hi-IN"/>
              </w:rPr>
              <w:t>По необходимости</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5E0C75">
            <w:pPr>
              <w:rPr>
                <w:rFonts w:ascii="Times New Roman" w:hAnsi="Times New Roman" w:cs="Times New Roman"/>
                <w:b/>
                <w:sz w:val="20"/>
              </w:rPr>
            </w:pPr>
            <w:r w:rsidRPr="00EC61DE">
              <w:rPr>
                <w:rFonts w:ascii="Times New Roman" w:hAnsi="Times New Roman" w:cs="Times New Roman"/>
                <w:sz w:val="20"/>
              </w:rPr>
              <w:t>- контроль состояния и замена вышедших из строя датчиков, проводки.</w:t>
            </w:r>
          </w:p>
        </w:tc>
        <w:tc>
          <w:tcPr>
            <w:tcW w:w="1847" w:type="dxa"/>
            <w:shd w:val="clear" w:color="auto" w:fill="auto"/>
          </w:tcPr>
          <w:p w:rsidR="000C1946" w:rsidRPr="00EC61DE" w:rsidRDefault="000C1946" w:rsidP="005E0C75">
            <w:pPr>
              <w:jc w:val="center"/>
              <w:rPr>
                <w:rFonts w:ascii="Times New Roman" w:hAnsi="Times New Roman" w:cs="Times New Roman"/>
                <w:sz w:val="20"/>
              </w:rPr>
            </w:pPr>
            <w:r w:rsidRPr="00EC61DE">
              <w:rPr>
                <w:rFonts w:ascii="Times New Roman" w:hAnsi="Times New Roman" w:cs="Times New Roman"/>
                <w:sz w:val="20"/>
                <w:lang w:eastAsia="hi-IN" w:bidi="hi-IN"/>
              </w:rPr>
              <w:t>По необходимости, либо по заявкам собственников, нанимателей жилых помещений</w:t>
            </w: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5308DF">
        <w:tc>
          <w:tcPr>
            <w:tcW w:w="6937" w:type="dxa"/>
            <w:shd w:val="clear" w:color="auto" w:fill="FABF8F" w:themeFill="accent6" w:themeFillTint="99"/>
          </w:tcPr>
          <w:p w:rsidR="000C1946" w:rsidRPr="00EC61DE" w:rsidRDefault="000C1946" w:rsidP="005E0C75">
            <w:pPr>
              <w:pStyle w:val="ConsPlusDocList2"/>
              <w:suppressAutoHyphens w:val="0"/>
              <w:jc w:val="both"/>
              <w:rPr>
                <w:rFonts w:ascii="Times New Roman" w:hAnsi="Times New Roman" w:cs="Times New Roman"/>
                <w:b/>
                <w:sz w:val="18"/>
              </w:rPr>
            </w:pPr>
            <w:r w:rsidRPr="00EC61DE">
              <w:rPr>
                <w:rFonts w:ascii="Times New Roman" w:hAnsi="Times New Roman" w:cs="Times New Roman"/>
                <w:b/>
                <w:sz w:val="22"/>
                <w:szCs w:val="24"/>
              </w:rPr>
              <w:t>Текущий ремонт:</w:t>
            </w:r>
          </w:p>
        </w:tc>
        <w:tc>
          <w:tcPr>
            <w:tcW w:w="1847" w:type="dxa"/>
            <w:shd w:val="clear" w:color="auto" w:fill="FABF8F" w:themeFill="accent6" w:themeFillTint="99"/>
          </w:tcPr>
          <w:p w:rsidR="000C1946" w:rsidRPr="00EC61DE" w:rsidRDefault="000C1946" w:rsidP="00FD2641">
            <w:pPr>
              <w:jc w:val="center"/>
              <w:rPr>
                <w:rFonts w:ascii="Times New Roman" w:hAnsi="Times New Roman" w:cs="Times New Roman"/>
                <w:sz w:val="20"/>
                <w:lang w:eastAsia="hi-IN" w:bidi="hi-IN"/>
              </w:rPr>
            </w:pPr>
          </w:p>
        </w:tc>
        <w:tc>
          <w:tcPr>
            <w:tcW w:w="1139" w:type="dxa"/>
            <w:shd w:val="clear" w:color="auto" w:fill="FABF8F" w:themeFill="accent6" w:themeFillTint="99"/>
          </w:tcPr>
          <w:p w:rsidR="000C1946" w:rsidRPr="00EC61DE" w:rsidRDefault="000C1946" w:rsidP="005E0C75">
            <w:pPr>
              <w:jc w:val="center"/>
              <w:rPr>
                <w:rFonts w:ascii="Times New Roman" w:hAnsi="Times New Roman" w:cs="Times New Roman"/>
                <w:b/>
                <w:sz w:val="20"/>
              </w:rPr>
            </w:pPr>
          </w:p>
        </w:tc>
      </w:tr>
      <w:tr w:rsidR="000C1946" w:rsidRPr="00EC61DE" w:rsidTr="00677B97">
        <w:tc>
          <w:tcPr>
            <w:tcW w:w="6937" w:type="dxa"/>
            <w:shd w:val="clear" w:color="auto" w:fill="auto"/>
          </w:tcPr>
          <w:p w:rsidR="000C1946" w:rsidRPr="00EC61DE" w:rsidRDefault="000C1946" w:rsidP="00EC61DE">
            <w:pPr>
              <w:spacing w:after="0" w:line="240" w:lineRule="auto"/>
              <w:rPr>
                <w:rFonts w:ascii="Times New Roman" w:hAnsi="Times New Roman" w:cs="Times New Roman"/>
                <w:sz w:val="20"/>
              </w:rPr>
            </w:pPr>
            <w:r w:rsidRPr="00EC61DE">
              <w:rPr>
                <w:rFonts w:ascii="Times New Roman" w:hAnsi="Times New Roman" w:cs="Times New Roman"/>
                <w:b/>
                <w:sz w:val="20"/>
              </w:rPr>
              <w:t xml:space="preserve">- </w:t>
            </w:r>
            <w:r w:rsidRPr="00EC61DE">
              <w:rPr>
                <w:rFonts w:ascii="Times New Roman" w:hAnsi="Times New Roman" w:cs="Times New Roman"/>
                <w:sz w:val="20"/>
              </w:rPr>
              <w:t xml:space="preserve">заделка и расшивка швов, трещин на фасаде дома - до 15% от общего объема </w:t>
            </w:r>
          </w:p>
          <w:p w:rsidR="000C1946" w:rsidRPr="00EC61DE" w:rsidRDefault="000C1946" w:rsidP="00EC61DE">
            <w:pPr>
              <w:spacing w:after="0" w:line="240" w:lineRule="auto"/>
              <w:rPr>
                <w:rFonts w:ascii="Times New Roman" w:hAnsi="Times New Roman" w:cs="Times New Roman"/>
                <w:sz w:val="20"/>
              </w:rPr>
            </w:pPr>
            <w:r w:rsidRPr="00EC61DE">
              <w:rPr>
                <w:rFonts w:ascii="Times New Roman" w:hAnsi="Times New Roman" w:cs="Times New Roman"/>
                <w:sz w:val="20"/>
              </w:rPr>
              <w:t>- ремонт отдельных участков отмостки до 15% от общего объема</w:t>
            </w:r>
          </w:p>
          <w:p w:rsidR="000C1946" w:rsidRPr="00EC61DE" w:rsidRDefault="000C1946" w:rsidP="00EC61DE">
            <w:pPr>
              <w:spacing w:after="0" w:line="240" w:lineRule="auto"/>
              <w:rPr>
                <w:rFonts w:ascii="Times New Roman" w:hAnsi="Times New Roman" w:cs="Times New Roman"/>
                <w:sz w:val="20"/>
              </w:rPr>
            </w:pPr>
            <w:r w:rsidRPr="00EC61DE">
              <w:rPr>
                <w:rFonts w:ascii="Times New Roman" w:hAnsi="Times New Roman" w:cs="Times New Roman"/>
                <w:sz w:val="20"/>
              </w:rPr>
              <w:t xml:space="preserve">- установка маяков на стенах для наблюдения за деформациями. </w:t>
            </w:r>
          </w:p>
          <w:p w:rsidR="000C1946" w:rsidRPr="00EC61DE" w:rsidRDefault="000C1946" w:rsidP="00EC61DE">
            <w:pPr>
              <w:spacing w:after="0" w:line="240" w:lineRule="auto"/>
              <w:rPr>
                <w:rFonts w:ascii="Times New Roman" w:hAnsi="Times New Roman" w:cs="Times New Roman"/>
                <w:sz w:val="20"/>
              </w:rPr>
            </w:pPr>
            <w:r w:rsidRPr="00EC61DE">
              <w:rPr>
                <w:rFonts w:ascii="Times New Roman" w:hAnsi="Times New Roman" w:cs="Times New Roman"/>
                <w:sz w:val="20"/>
              </w:rPr>
              <w:t>- ремонт вытяжных каналов и вытяжных устройств, устранение засоров</w:t>
            </w:r>
          </w:p>
          <w:p w:rsidR="000C1946" w:rsidRPr="00EC61DE" w:rsidRDefault="000C1946" w:rsidP="00EC61DE">
            <w:pPr>
              <w:spacing w:after="0" w:line="240" w:lineRule="auto"/>
              <w:rPr>
                <w:rFonts w:ascii="Times New Roman" w:hAnsi="Times New Roman" w:cs="Times New Roman"/>
                <w:sz w:val="20"/>
              </w:rPr>
            </w:pPr>
            <w:r w:rsidRPr="00EC61DE">
              <w:rPr>
                <w:rFonts w:ascii="Times New Roman" w:hAnsi="Times New Roman" w:cs="Times New Roman"/>
                <w:sz w:val="20"/>
              </w:rPr>
              <w:t>- ремонт кровли – до 15 % от общего объема</w:t>
            </w:r>
          </w:p>
          <w:p w:rsidR="000C1946" w:rsidRPr="00EC61DE" w:rsidRDefault="000C1946" w:rsidP="00EC61DE">
            <w:pPr>
              <w:spacing w:after="0" w:line="240" w:lineRule="auto"/>
              <w:rPr>
                <w:rFonts w:ascii="Times New Roman" w:hAnsi="Times New Roman" w:cs="Times New Roman"/>
                <w:sz w:val="20"/>
              </w:rPr>
            </w:pPr>
            <w:r w:rsidRPr="00EC61DE">
              <w:rPr>
                <w:rFonts w:ascii="Times New Roman" w:hAnsi="Times New Roman" w:cs="Times New Roman"/>
                <w:sz w:val="20"/>
              </w:rPr>
              <w:t>- замена водосточных труб до 15% от общего объема</w:t>
            </w:r>
          </w:p>
          <w:p w:rsidR="000C1946" w:rsidRPr="00EC61DE" w:rsidRDefault="000C1946" w:rsidP="00EC61DE">
            <w:pPr>
              <w:spacing w:after="0" w:line="240" w:lineRule="auto"/>
              <w:rPr>
                <w:rFonts w:ascii="Times New Roman" w:hAnsi="Times New Roman" w:cs="Times New Roman"/>
                <w:sz w:val="20"/>
              </w:rPr>
            </w:pPr>
            <w:r w:rsidRPr="00EC61DE">
              <w:rPr>
                <w:rFonts w:ascii="Times New Roman" w:hAnsi="Times New Roman" w:cs="Times New Roman"/>
                <w:sz w:val="20"/>
              </w:rPr>
              <w:t>- замена и ремонт выходов на крышу</w:t>
            </w:r>
          </w:p>
          <w:p w:rsidR="000C1946" w:rsidRPr="00EC61DE" w:rsidRDefault="000C1946" w:rsidP="00EC61DE">
            <w:pPr>
              <w:spacing w:after="0" w:line="240" w:lineRule="auto"/>
              <w:rPr>
                <w:rFonts w:ascii="Times New Roman" w:hAnsi="Times New Roman" w:cs="Times New Roman"/>
                <w:sz w:val="20"/>
              </w:rPr>
            </w:pPr>
            <w:r w:rsidRPr="00EC61DE">
              <w:rPr>
                <w:rFonts w:ascii="Times New Roman" w:hAnsi="Times New Roman" w:cs="Times New Roman"/>
                <w:sz w:val="20"/>
              </w:rPr>
              <w:t>- заделка выбоин, трещин в цементных полах</w:t>
            </w:r>
          </w:p>
          <w:p w:rsidR="000C1946" w:rsidRPr="00EC61DE" w:rsidRDefault="000C1946" w:rsidP="00EC61DE">
            <w:pPr>
              <w:spacing w:after="0" w:line="240" w:lineRule="auto"/>
              <w:rPr>
                <w:rFonts w:ascii="Times New Roman" w:hAnsi="Times New Roman" w:cs="Times New Roman"/>
                <w:sz w:val="20"/>
              </w:rPr>
            </w:pPr>
            <w:r w:rsidRPr="00EC61DE">
              <w:rPr>
                <w:rFonts w:ascii="Times New Roman" w:hAnsi="Times New Roman" w:cs="Times New Roman"/>
                <w:sz w:val="20"/>
              </w:rPr>
              <w:lastRenderedPageBreak/>
              <w:t>- восстановление домовых знаков</w:t>
            </w:r>
          </w:p>
          <w:p w:rsidR="000C1946" w:rsidRPr="00EC61DE" w:rsidRDefault="000C1946" w:rsidP="00EC61DE">
            <w:pPr>
              <w:spacing w:after="0" w:line="240" w:lineRule="auto"/>
              <w:rPr>
                <w:rFonts w:ascii="Times New Roman" w:hAnsi="Times New Roman" w:cs="Times New Roman"/>
                <w:sz w:val="20"/>
              </w:rPr>
            </w:pPr>
            <w:r w:rsidRPr="00EC61DE">
              <w:rPr>
                <w:rFonts w:ascii="Times New Roman" w:hAnsi="Times New Roman" w:cs="Times New Roman"/>
                <w:sz w:val="20"/>
              </w:rPr>
              <w:t xml:space="preserve">- смена отдельных участков трубопроводов отопления, </w:t>
            </w:r>
            <w:proofErr w:type="spellStart"/>
            <w:r w:rsidRPr="00EC61DE">
              <w:rPr>
                <w:rFonts w:ascii="Times New Roman" w:hAnsi="Times New Roman" w:cs="Times New Roman"/>
                <w:sz w:val="20"/>
              </w:rPr>
              <w:t>хвс</w:t>
            </w:r>
            <w:proofErr w:type="spellEnd"/>
            <w:r w:rsidRPr="00EC61DE">
              <w:rPr>
                <w:rFonts w:ascii="Times New Roman" w:hAnsi="Times New Roman" w:cs="Times New Roman"/>
                <w:sz w:val="20"/>
              </w:rPr>
              <w:t xml:space="preserve">, </w:t>
            </w:r>
            <w:proofErr w:type="spellStart"/>
            <w:r w:rsidRPr="00EC61DE">
              <w:rPr>
                <w:rFonts w:ascii="Times New Roman" w:hAnsi="Times New Roman" w:cs="Times New Roman"/>
                <w:sz w:val="20"/>
              </w:rPr>
              <w:t>гвс</w:t>
            </w:r>
            <w:proofErr w:type="spellEnd"/>
            <w:r w:rsidRPr="00EC61DE">
              <w:rPr>
                <w:rFonts w:ascii="Times New Roman" w:hAnsi="Times New Roman" w:cs="Times New Roman"/>
                <w:sz w:val="20"/>
              </w:rPr>
              <w:t xml:space="preserve"> до 15 % от общего объема</w:t>
            </w:r>
          </w:p>
          <w:p w:rsidR="000C1946" w:rsidRPr="00EC61DE" w:rsidRDefault="000C1946" w:rsidP="00EC61DE">
            <w:pPr>
              <w:spacing w:after="0" w:line="240" w:lineRule="auto"/>
              <w:rPr>
                <w:rFonts w:ascii="Times New Roman" w:hAnsi="Times New Roman" w:cs="Times New Roman"/>
                <w:sz w:val="20"/>
              </w:rPr>
            </w:pPr>
            <w:r w:rsidRPr="00EC61DE">
              <w:rPr>
                <w:rFonts w:ascii="Times New Roman" w:hAnsi="Times New Roman" w:cs="Times New Roman"/>
                <w:sz w:val="20"/>
              </w:rPr>
              <w:t>-ремонт разрушенной тепловой изоляции  до 15 % от общего объема</w:t>
            </w:r>
          </w:p>
          <w:p w:rsidR="000C1946" w:rsidRPr="00EC61DE" w:rsidRDefault="000C1946" w:rsidP="00EC61DE">
            <w:pPr>
              <w:spacing w:after="0" w:line="240" w:lineRule="auto"/>
              <w:rPr>
                <w:rFonts w:ascii="Times New Roman" w:hAnsi="Times New Roman" w:cs="Times New Roman"/>
                <w:sz w:val="20"/>
              </w:rPr>
            </w:pPr>
            <w:r w:rsidRPr="00EC61DE">
              <w:rPr>
                <w:rFonts w:ascii="Times New Roman" w:hAnsi="Times New Roman" w:cs="Times New Roman"/>
                <w:sz w:val="20"/>
              </w:rPr>
              <w:t>-ремонт и замена запорной арматуры</w:t>
            </w:r>
          </w:p>
          <w:p w:rsidR="000C1946" w:rsidRPr="00EC61DE" w:rsidRDefault="000C1946" w:rsidP="005E0C75">
            <w:pPr>
              <w:rPr>
                <w:rFonts w:ascii="Times New Roman" w:hAnsi="Times New Roman" w:cs="Times New Roman"/>
                <w:b/>
                <w:sz w:val="20"/>
              </w:rPr>
            </w:pPr>
            <w:r w:rsidRPr="00EC61DE">
              <w:rPr>
                <w:rFonts w:ascii="Times New Roman" w:hAnsi="Times New Roman" w:cs="Times New Roman"/>
                <w:sz w:val="20"/>
              </w:rPr>
              <w:t>-промывка систем водопровода и канализации</w:t>
            </w:r>
          </w:p>
        </w:tc>
        <w:tc>
          <w:tcPr>
            <w:tcW w:w="1847" w:type="dxa"/>
            <w:shd w:val="clear" w:color="auto" w:fill="auto"/>
          </w:tcPr>
          <w:p w:rsidR="000C1946" w:rsidRPr="00EC61DE" w:rsidRDefault="000C1946" w:rsidP="005E0C75">
            <w:pPr>
              <w:jc w:val="center"/>
              <w:rPr>
                <w:rFonts w:ascii="Times New Roman" w:hAnsi="Times New Roman" w:cs="Times New Roman"/>
                <w:sz w:val="20"/>
                <w:lang w:eastAsia="hi-IN" w:bidi="hi-IN"/>
              </w:rPr>
            </w:pPr>
            <w:r w:rsidRPr="00EC61DE">
              <w:rPr>
                <w:rFonts w:ascii="Times New Roman" w:hAnsi="Times New Roman" w:cs="Times New Roman"/>
                <w:sz w:val="20"/>
                <w:lang w:eastAsia="hi-IN" w:bidi="hi-IN"/>
              </w:rPr>
              <w:lastRenderedPageBreak/>
              <w:t>По необходимости, либо по заявкам собственников, нанимателей жилых помещений</w:t>
            </w:r>
          </w:p>
          <w:p w:rsidR="000C1946" w:rsidRPr="00EC61DE" w:rsidRDefault="000C1946" w:rsidP="005E0C75">
            <w:pPr>
              <w:jc w:val="center"/>
              <w:rPr>
                <w:rFonts w:ascii="Times New Roman" w:hAnsi="Times New Roman" w:cs="Times New Roman"/>
                <w:sz w:val="20"/>
                <w:lang w:eastAsia="hi-IN" w:bidi="hi-IN"/>
              </w:rPr>
            </w:pPr>
          </w:p>
          <w:p w:rsidR="000C1946" w:rsidRPr="00EC61DE" w:rsidRDefault="000C1946" w:rsidP="005E0C75">
            <w:pPr>
              <w:jc w:val="center"/>
              <w:rPr>
                <w:rFonts w:ascii="Times New Roman" w:hAnsi="Times New Roman" w:cs="Times New Roman"/>
                <w:b/>
                <w:sz w:val="20"/>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EC61DE" w:rsidTr="005308DF">
        <w:tc>
          <w:tcPr>
            <w:tcW w:w="6937" w:type="dxa"/>
            <w:shd w:val="clear" w:color="auto" w:fill="FABF8F" w:themeFill="accent6" w:themeFillTint="99"/>
          </w:tcPr>
          <w:p w:rsidR="000C1946" w:rsidRPr="00EC61DE" w:rsidRDefault="000C1946" w:rsidP="005E0C75">
            <w:pPr>
              <w:pStyle w:val="ConsPlusDocList2"/>
              <w:suppressAutoHyphens w:val="0"/>
              <w:rPr>
                <w:rFonts w:ascii="Times New Roman" w:hAnsi="Times New Roman" w:cs="Times New Roman"/>
                <w:b/>
                <w:sz w:val="22"/>
                <w:szCs w:val="24"/>
              </w:rPr>
            </w:pPr>
            <w:r w:rsidRPr="00AF29CA">
              <w:rPr>
                <w:rFonts w:ascii="Times New Roman" w:hAnsi="Times New Roman" w:cs="Times New Roman"/>
                <w:b/>
                <w:sz w:val="28"/>
                <w:szCs w:val="24"/>
              </w:rPr>
              <w:t>ИТОГ</w:t>
            </w:r>
          </w:p>
        </w:tc>
        <w:tc>
          <w:tcPr>
            <w:tcW w:w="1847" w:type="dxa"/>
            <w:shd w:val="clear" w:color="auto" w:fill="FABF8F" w:themeFill="accent6" w:themeFillTint="99"/>
            <w:vAlign w:val="center"/>
          </w:tcPr>
          <w:p w:rsidR="000C1946" w:rsidRPr="00EC61DE" w:rsidRDefault="000C1946" w:rsidP="005E0C75">
            <w:pPr>
              <w:pStyle w:val="ConsPlusDocList2"/>
              <w:suppressAutoHyphens w:val="0"/>
              <w:rPr>
                <w:rFonts w:ascii="Times New Roman" w:hAnsi="Times New Roman" w:cs="Times New Roman"/>
                <w:b/>
                <w:sz w:val="22"/>
                <w:szCs w:val="24"/>
              </w:rPr>
            </w:pPr>
          </w:p>
        </w:tc>
        <w:tc>
          <w:tcPr>
            <w:tcW w:w="1139" w:type="dxa"/>
          </w:tcPr>
          <w:p w:rsidR="000C1946" w:rsidRPr="00EC61DE" w:rsidRDefault="000C1946" w:rsidP="00BB04A8">
            <w:pPr>
              <w:ind w:left="-7" w:right="-91"/>
              <w:jc w:val="center"/>
              <w:rPr>
                <w:rFonts w:ascii="Times New Roman" w:hAnsi="Times New Roman" w:cs="Times New Roman"/>
                <w:b/>
                <w:sz w:val="20"/>
                <w:lang w:eastAsia="hi-IN" w:bidi="hi-IN"/>
              </w:rPr>
            </w:pPr>
          </w:p>
        </w:tc>
      </w:tr>
      <w:tr w:rsidR="000C1946" w:rsidRPr="00EC61DE" w:rsidTr="00677B97">
        <w:tc>
          <w:tcPr>
            <w:tcW w:w="6937" w:type="dxa"/>
            <w:shd w:val="clear" w:color="auto" w:fill="auto"/>
          </w:tcPr>
          <w:p w:rsidR="000C1946" w:rsidRPr="00EC61DE" w:rsidRDefault="000C1946" w:rsidP="00EC61DE">
            <w:pPr>
              <w:spacing w:after="0" w:line="240" w:lineRule="auto"/>
              <w:rPr>
                <w:rFonts w:ascii="Times New Roman" w:hAnsi="Times New Roman" w:cs="Times New Roman"/>
                <w:sz w:val="20"/>
              </w:rPr>
            </w:pPr>
          </w:p>
        </w:tc>
        <w:tc>
          <w:tcPr>
            <w:tcW w:w="1847" w:type="dxa"/>
            <w:shd w:val="clear" w:color="auto" w:fill="auto"/>
          </w:tcPr>
          <w:p w:rsidR="000C1946" w:rsidRPr="00EC61DE" w:rsidRDefault="000C1946" w:rsidP="005E0C75">
            <w:pPr>
              <w:pStyle w:val="ConsPlusDocList2"/>
              <w:suppressAutoHyphens w:val="0"/>
              <w:ind w:left="-102" w:right="-62"/>
              <w:jc w:val="center"/>
              <w:rPr>
                <w:rFonts w:ascii="Times New Roman" w:hAnsi="Times New Roman" w:cs="Times New Roman"/>
                <w:szCs w:val="22"/>
              </w:rPr>
            </w:pPr>
          </w:p>
        </w:tc>
        <w:tc>
          <w:tcPr>
            <w:tcW w:w="1139" w:type="dxa"/>
            <w:shd w:val="clear" w:color="auto" w:fill="auto"/>
          </w:tcPr>
          <w:p w:rsidR="000C1946" w:rsidRPr="00EC61DE" w:rsidRDefault="000C1946" w:rsidP="005E0C75">
            <w:pPr>
              <w:jc w:val="center"/>
              <w:rPr>
                <w:rFonts w:ascii="Times New Roman" w:hAnsi="Times New Roman" w:cs="Times New Roman"/>
                <w:b/>
                <w:sz w:val="20"/>
              </w:rPr>
            </w:pPr>
          </w:p>
        </w:tc>
      </w:tr>
      <w:tr w:rsidR="000C1946" w:rsidRPr="00AF29CA" w:rsidTr="00677B97">
        <w:tc>
          <w:tcPr>
            <w:tcW w:w="8784" w:type="dxa"/>
            <w:gridSpan w:val="2"/>
            <w:shd w:val="clear" w:color="auto" w:fill="FABF8F" w:themeFill="accent6" w:themeFillTint="99"/>
          </w:tcPr>
          <w:p w:rsidR="000C1946" w:rsidRPr="00AF29CA" w:rsidRDefault="000C1946" w:rsidP="00042665">
            <w:pPr>
              <w:pStyle w:val="ConsPlusDocList2"/>
              <w:suppressAutoHyphens w:val="0"/>
              <w:jc w:val="right"/>
              <w:rPr>
                <w:rFonts w:ascii="Times New Roman" w:hAnsi="Times New Roman" w:cs="Times New Roman"/>
                <w:b/>
                <w:sz w:val="28"/>
                <w:szCs w:val="24"/>
              </w:rPr>
            </w:pPr>
          </w:p>
        </w:tc>
        <w:tc>
          <w:tcPr>
            <w:tcW w:w="1139" w:type="dxa"/>
            <w:shd w:val="clear" w:color="auto" w:fill="FABF8F" w:themeFill="accent6" w:themeFillTint="99"/>
            <w:vAlign w:val="center"/>
          </w:tcPr>
          <w:p w:rsidR="000C1946" w:rsidRPr="00AF29CA" w:rsidRDefault="000C1946" w:rsidP="00467BD8">
            <w:pPr>
              <w:jc w:val="center"/>
              <w:rPr>
                <w:rFonts w:ascii="Times New Roman" w:hAnsi="Times New Roman" w:cs="Times New Roman"/>
                <w:b/>
                <w:sz w:val="28"/>
              </w:rPr>
            </w:pPr>
          </w:p>
        </w:tc>
      </w:tr>
    </w:tbl>
    <w:p w:rsidR="005E0C75" w:rsidRPr="00EC61DE" w:rsidRDefault="005E0C75" w:rsidP="004E4B35">
      <w:pPr>
        <w:tabs>
          <w:tab w:val="left" w:pos="1425"/>
        </w:tabs>
        <w:spacing w:after="0" w:line="240" w:lineRule="auto"/>
        <w:rPr>
          <w:rFonts w:ascii="Times New Roman" w:eastAsia="Times New Roman" w:hAnsi="Times New Roman" w:cs="Times New Roman"/>
          <w:szCs w:val="24"/>
          <w:lang w:eastAsia="ar-SA"/>
        </w:rPr>
      </w:pPr>
    </w:p>
    <w:p w:rsidR="00FD2641" w:rsidRPr="00EC61DE" w:rsidRDefault="00FD2641" w:rsidP="004E4B35">
      <w:pPr>
        <w:tabs>
          <w:tab w:val="left" w:pos="1425"/>
        </w:tabs>
        <w:spacing w:after="0" w:line="240" w:lineRule="auto"/>
        <w:rPr>
          <w:rFonts w:ascii="Times New Roman" w:eastAsia="Times New Roman" w:hAnsi="Times New Roman" w:cs="Times New Roman"/>
          <w:szCs w:val="24"/>
          <w:lang w:eastAsia="ar-SA"/>
        </w:rPr>
      </w:pPr>
    </w:p>
    <w:p w:rsidR="00FD2641" w:rsidRDefault="00FD2641"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EC61DE" w:rsidRDefault="00EC61DE" w:rsidP="004E4B35">
      <w:pPr>
        <w:tabs>
          <w:tab w:val="left" w:pos="1425"/>
        </w:tabs>
        <w:spacing w:after="0" w:line="240" w:lineRule="auto"/>
        <w:rPr>
          <w:rFonts w:ascii="Times New Roman" w:eastAsia="Times New Roman" w:hAnsi="Times New Roman" w:cs="Times New Roman"/>
          <w:szCs w:val="24"/>
          <w:lang w:eastAsia="ar-SA"/>
        </w:rPr>
      </w:pPr>
    </w:p>
    <w:p w:rsidR="00F43F79" w:rsidRDefault="00F43F79" w:rsidP="004E4B35">
      <w:pPr>
        <w:tabs>
          <w:tab w:val="left" w:pos="1425"/>
        </w:tabs>
        <w:spacing w:after="0" w:line="240" w:lineRule="auto"/>
        <w:rPr>
          <w:rFonts w:ascii="Times New Roman" w:eastAsia="Times New Roman" w:hAnsi="Times New Roman" w:cs="Times New Roman"/>
          <w:szCs w:val="24"/>
          <w:lang w:eastAsia="ar-SA"/>
        </w:rPr>
      </w:pPr>
    </w:p>
    <w:p w:rsidR="002F62BA" w:rsidRDefault="002F62BA" w:rsidP="004E4B35">
      <w:pPr>
        <w:tabs>
          <w:tab w:val="left" w:pos="1425"/>
        </w:tabs>
        <w:spacing w:after="0" w:line="240" w:lineRule="auto"/>
        <w:rPr>
          <w:rFonts w:ascii="Times New Roman" w:eastAsia="Times New Roman" w:hAnsi="Times New Roman" w:cs="Times New Roman"/>
          <w:szCs w:val="24"/>
          <w:lang w:eastAsia="ar-SA"/>
        </w:rPr>
      </w:pPr>
    </w:p>
    <w:p w:rsidR="002F62BA" w:rsidRDefault="002F62BA" w:rsidP="004E4B35">
      <w:pPr>
        <w:tabs>
          <w:tab w:val="left" w:pos="1425"/>
        </w:tabs>
        <w:spacing w:after="0" w:line="240" w:lineRule="auto"/>
        <w:rPr>
          <w:rFonts w:ascii="Times New Roman" w:eastAsia="Times New Roman" w:hAnsi="Times New Roman" w:cs="Times New Roman"/>
          <w:szCs w:val="24"/>
          <w:lang w:eastAsia="ar-SA"/>
        </w:rPr>
      </w:pPr>
    </w:p>
    <w:p w:rsidR="00F43F79" w:rsidRDefault="00F43F79" w:rsidP="004E4B35">
      <w:pPr>
        <w:tabs>
          <w:tab w:val="left" w:pos="1425"/>
        </w:tabs>
        <w:spacing w:after="0" w:line="240" w:lineRule="auto"/>
        <w:rPr>
          <w:rFonts w:ascii="Times New Roman" w:eastAsia="Times New Roman" w:hAnsi="Times New Roman" w:cs="Times New Roman"/>
          <w:szCs w:val="24"/>
          <w:lang w:eastAsia="ar-SA"/>
        </w:rPr>
      </w:pPr>
    </w:p>
    <w:p w:rsidR="00F43F79" w:rsidRDefault="00F43F79" w:rsidP="004E4B35">
      <w:pPr>
        <w:tabs>
          <w:tab w:val="left" w:pos="1425"/>
        </w:tabs>
        <w:spacing w:after="0" w:line="240" w:lineRule="auto"/>
        <w:rPr>
          <w:rFonts w:ascii="Times New Roman" w:eastAsia="Times New Roman" w:hAnsi="Times New Roman" w:cs="Times New Roman"/>
          <w:szCs w:val="24"/>
          <w:lang w:eastAsia="ar-SA"/>
        </w:rPr>
      </w:pPr>
    </w:p>
    <w:p w:rsidR="00F43F79" w:rsidRDefault="00F43F79" w:rsidP="004E4B35">
      <w:pPr>
        <w:tabs>
          <w:tab w:val="left" w:pos="1425"/>
        </w:tabs>
        <w:spacing w:after="0" w:line="240" w:lineRule="auto"/>
        <w:rPr>
          <w:rFonts w:ascii="Times New Roman" w:eastAsia="Times New Roman" w:hAnsi="Times New Roman" w:cs="Times New Roman"/>
          <w:szCs w:val="24"/>
          <w:lang w:eastAsia="ar-SA"/>
        </w:rPr>
      </w:pPr>
    </w:p>
    <w:p w:rsidR="00F43F79" w:rsidRDefault="00F43F79" w:rsidP="004E4B35">
      <w:pPr>
        <w:tabs>
          <w:tab w:val="left" w:pos="1425"/>
        </w:tabs>
        <w:spacing w:after="0" w:line="240" w:lineRule="auto"/>
        <w:rPr>
          <w:rFonts w:ascii="Times New Roman" w:eastAsia="Times New Roman" w:hAnsi="Times New Roman" w:cs="Times New Roman"/>
          <w:szCs w:val="24"/>
          <w:lang w:eastAsia="ar-SA"/>
        </w:rPr>
      </w:pPr>
    </w:p>
    <w:p w:rsidR="00F43F79" w:rsidRDefault="00F43F79" w:rsidP="004E4B35">
      <w:pPr>
        <w:tabs>
          <w:tab w:val="left" w:pos="1425"/>
        </w:tabs>
        <w:spacing w:after="0" w:line="240" w:lineRule="auto"/>
        <w:rPr>
          <w:rFonts w:ascii="Times New Roman" w:eastAsia="Times New Roman" w:hAnsi="Times New Roman" w:cs="Times New Roman"/>
          <w:szCs w:val="24"/>
          <w:lang w:eastAsia="ar-SA"/>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083"/>
      </w:tblGrid>
      <w:tr w:rsidR="002F62BA" w:rsidRPr="00D3305B" w:rsidTr="00FB5A38">
        <w:tc>
          <w:tcPr>
            <w:tcW w:w="5083" w:type="dxa"/>
          </w:tcPr>
          <w:p w:rsidR="002F62BA" w:rsidRPr="00D3305B" w:rsidRDefault="002F62BA" w:rsidP="00FB5A38">
            <w:pPr>
              <w:pStyle w:val="80"/>
              <w:shd w:val="clear" w:color="auto" w:fill="auto"/>
              <w:tabs>
                <w:tab w:val="left" w:leader="underscore" w:pos="3328"/>
                <w:tab w:val="left" w:pos="5020"/>
              </w:tabs>
              <w:spacing w:line="200" w:lineRule="exact"/>
              <w:rPr>
                <w:b w:val="0"/>
              </w:rPr>
            </w:pPr>
            <w:r w:rsidRPr="00D3305B">
              <w:rPr>
                <w:b w:val="0"/>
              </w:rPr>
              <w:t>Собственник:</w:t>
            </w:r>
          </w:p>
          <w:p w:rsidR="002F62BA" w:rsidRPr="00D3305B" w:rsidRDefault="002F62BA" w:rsidP="00FB5A38">
            <w:pPr>
              <w:pStyle w:val="80"/>
              <w:shd w:val="clear" w:color="auto" w:fill="auto"/>
              <w:tabs>
                <w:tab w:val="left" w:leader="underscore" w:pos="3328"/>
                <w:tab w:val="left" w:pos="5020"/>
              </w:tabs>
              <w:spacing w:line="200" w:lineRule="exact"/>
              <w:rPr>
                <w:b w:val="0"/>
              </w:rPr>
            </w:pPr>
          </w:p>
          <w:p w:rsidR="002F62BA" w:rsidRPr="00D3305B" w:rsidRDefault="002F62BA" w:rsidP="00FB5A38">
            <w:pPr>
              <w:pStyle w:val="80"/>
              <w:shd w:val="clear" w:color="auto" w:fill="auto"/>
              <w:tabs>
                <w:tab w:val="left" w:leader="underscore" w:pos="3328"/>
                <w:tab w:val="left" w:pos="5020"/>
              </w:tabs>
              <w:spacing w:line="200" w:lineRule="exact"/>
              <w:rPr>
                <w:b w:val="0"/>
              </w:rPr>
            </w:pPr>
            <w:r w:rsidRPr="00D3305B">
              <w:rPr>
                <w:b w:val="0"/>
              </w:rPr>
              <w:t xml:space="preserve"> ________________/____________________</w:t>
            </w:r>
          </w:p>
        </w:tc>
        <w:tc>
          <w:tcPr>
            <w:tcW w:w="5083" w:type="dxa"/>
          </w:tcPr>
          <w:p w:rsidR="002F62BA" w:rsidRPr="00D3305B" w:rsidRDefault="002F62BA" w:rsidP="00FB5A38">
            <w:pPr>
              <w:pStyle w:val="80"/>
              <w:shd w:val="clear" w:color="auto" w:fill="auto"/>
              <w:tabs>
                <w:tab w:val="left" w:leader="underscore" w:pos="3328"/>
                <w:tab w:val="left" w:pos="5020"/>
              </w:tabs>
              <w:spacing w:line="200" w:lineRule="exact"/>
              <w:jc w:val="right"/>
              <w:rPr>
                <w:b w:val="0"/>
              </w:rPr>
            </w:pPr>
            <w:r w:rsidRPr="00D3305B">
              <w:rPr>
                <w:b w:val="0"/>
              </w:rPr>
              <w:t>Директор ООО «Городская УК»</w:t>
            </w:r>
          </w:p>
          <w:p w:rsidR="002F62BA" w:rsidRPr="00D3305B" w:rsidRDefault="002F62BA" w:rsidP="00FB5A38">
            <w:pPr>
              <w:pStyle w:val="80"/>
              <w:shd w:val="clear" w:color="auto" w:fill="auto"/>
              <w:tabs>
                <w:tab w:val="left" w:leader="underscore" w:pos="3328"/>
                <w:tab w:val="left" w:pos="5020"/>
              </w:tabs>
              <w:spacing w:line="200" w:lineRule="exact"/>
              <w:rPr>
                <w:b w:val="0"/>
              </w:rPr>
            </w:pPr>
          </w:p>
          <w:p w:rsidR="002F62BA" w:rsidRPr="00D3305B" w:rsidRDefault="002F62BA" w:rsidP="00FB5A38">
            <w:pPr>
              <w:pStyle w:val="80"/>
              <w:shd w:val="clear" w:color="auto" w:fill="auto"/>
              <w:tabs>
                <w:tab w:val="left" w:leader="underscore" w:pos="3328"/>
                <w:tab w:val="left" w:pos="5020"/>
              </w:tabs>
              <w:spacing w:line="200" w:lineRule="exact"/>
              <w:jc w:val="right"/>
              <w:rPr>
                <w:b w:val="0"/>
              </w:rPr>
            </w:pPr>
            <w:r w:rsidRPr="00D3305B">
              <w:rPr>
                <w:b w:val="0"/>
              </w:rPr>
              <w:t>____________________/О.М. Середенко</w:t>
            </w:r>
          </w:p>
        </w:tc>
      </w:tr>
    </w:tbl>
    <w:p w:rsidR="00F43F79" w:rsidRDefault="00F43F79" w:rsidP="004E4B35">
      <w:pPr>
        <w:tabs>
          <w:tab w:val="left" w:pos="1425"/>
        </w:tabs>
        <w:spacing w:after="0" w:line="240" w:lineRule="auto"/>
        <w:rPr>
          <w:rFonts w:ascii="Times New Roman" w:eastAsia="Times New Roman" w:hAnsi="Times New Roman" w:cs="Times New Roman"/>
          <w:szCs w:val="24"/>
          <w:lang w:eastAsia="ar-SA"/>
        </w:rPr>
      </w:pPr>
    </w:p>
    <w:p w:rsidR="00F43F79" w:rsidRDefault="00F43F79" w:rsidP="004E4B35">
      <w:pPr>
        <w:tabs>
          <w:tab w:val="left" w:pos="1425"/>
        </w:tabs>
        <w:spacing w:after="0" w:line="240" w:lineRule="auto"/>
        <w:rPr>
          <w:rFonts w:ascii="Times New Roman" w:eastAsia="Times New Roman" w:hAnsi="Times New Roman" w:cs="Times New Roman"/>
          <w:szCs w:val="24"/>
          <w:lang w:eastAsia="ar-SA"/>
        </w:rPr>
      </w:pPr>
    </w:p>
    <w:p w:rsidR="00F43F79" w:rsidRDefault="00F43F79" w:rsidP="004E4B35">
      <w:pPr>
        <w:tabs>
          <w:tab w:val="left" w:pos="1425"/>
        </w:tabs>
        <w:spacing w:after="0" w:line="240" w:lineRule="auto"/>
        <w:rPr>
          <w:rFonts w:ascii="Times New Roman" w:eastAsia="Times New Roman" w:hAnsi="Times New Roman" w:cs="Times New Roman"/>
          <w:szCs w:val="24"/>
          <w:lang w:eastAsia="ar-SA"/>
        </w:rPr>
      </w:pPr>
    </w:p>
    <w:p w:rsidR="00ED4111" w:rsidRDefault="00ED4111" w:rsidP="004E4B35">
      <w:pPr>
        <w:tabs>
          <w:tab w:val="left" w:pos="1425"/>
        </w:tabs>
        <w:spacing w:after="0" w:line="240" w:lineRule="auto"/>
        <w:rPr>
          <w:rFonts w:ascii="Times New Roman" w:eastAsia="Times New Roman" w:hAnsi="Times New Roman" w:cs="Times New Roman"/>
          <w:szCs w:val="24"/>
          <w:lang w:eastAsia="ar-SA"/>
        </w:rPr>
      </w:pPr>
    </w:p>
    <w:p w:rsidR="00ED4111" w:rsidRDefault="00ED4111" w:rsidP="004E4B35">
      <w:pPr>
        <w:tabs>
          <w:tab w:val="left" w:pos="1425"/>
        </w:tabs>
        <w:spacing w:after="0" w:line="240" w:lineRule="auto"/>
        <w:rPr>
          <w:rFonts w:ascii="Times New Roman" w:eastAsia="Times New Roman" w:hAnsi="Times New Roman" w:cs="Times New Roman"/>
          <w:szCs w:val="24"/>
          <w:lang w:eastAsia="ar-SA"/>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083"/>
      </w:tblGrid>
      <w:tr w:rsidR="004215C4" w:rsidTr="00FB5A38">
        <w:tc>
          <w:tcPr>
            <w:tcW w:w="5083" w:type="dxa"/>
          </w:tcPr>
          <w:p w:rsidR="004215C4" w:rsidRDefault="004215C4" w:rsidP="00FB5A38">
            <w:pPr>
              <w:pStyle w:val="80"/>
              <w:shd w:val="clear" w:color="auto" w:fill="auto"/>
              <w:tabs>
                <w:tab w:val="left" w:leader="underscore" w:pos="3328"/>
                <w:tab w:val="left" w:pos="5020"/>
              </w:tabs>
              <w:spacing w:line="200" w:lineRule="exact"/>
            </w:pPr>
          </w:p>
        </w:tc>
        <w:tc>
          <w:tcPr>
            <w:tcW w:w="5083" w:type="dxa"/>
          </w:tcPr>
          <w:p w:rsidR="004215C4" w:rsidRDefault="004215C4" w:rsidP="00FB5A38">
            <w:pPr>
              <w:pStyle w:val="80"/>
              <w:shd w:val="clear" w:color="auto" w:fill="auto"/>
              <w:tabs>
                <w:tab w:val="left" w:leader="underscore" w:pos="3328"/>
                <w:tab w:val="left" w:pos="5020"/>
              </w:tabs>
              <w:spacing w:line="200" w:lineRule="exact"/>
              <w:jc w:val="right"/>
            </w:pPr>
            <w:r>
              <w:t>Приложение №</w:t>
            </w:r>
            <w:r w:rsidR="002F62BA">
              <w:t>3</w:t>
            </w:r>
          </w:p>
          <w:p w:rsidR="004215C4" w:rsidRDefault="004215C4" w:rsidP="00FB5A38">
            <w:pPr>
              <w:pStyle w:val="80"/>
              <w:shd w:val="clear" w:color="auto" w:fill="auto"/>
              <w:tabs>
                <w:tab w:val="left" w:leader="underscore" w:pos="3328"/>
                <w:tab w:val="left" w:pos="5020"/>
              </w:tabs>
              <w:spacing w:line="200" w:lineRule="exact"/>
              <w:jc w:val="right"/>
            </w:pPr>
            <w:r>
              <w:t>к договору управления МКД</w:t>
            </w:r>
          </w:p>
          <w:p w:rsidR="004215C4" w:rsidRDefault="004215C4" w:rsidP="00FB5A38">
            <w:pPr>
              <w:pStyle w:val="80"/>
              <w:shd w:val="clear" w:color="auto" w:fill="auto"/>
              <w:tabs>
                <w:tab w:val="left" w:leader="underscore" w:pos="3328"/>
                <w:tab w:val="left" w:pos="5020"/>
              </w:tabs>
              <w:spacing w:line="200" w:lineRule="exact"/>
              <w:jc w:val="right"/>
            </w:pPr>
            <w:r>
              <w:t>от «_____» __________2019г</w:t>
            </w:r>
          </w:p>
        </w:tc>
      </w:tr>
    </w:tbl>
    <w:p w:rsidR="00ED4111" w:rsidRDefault="00ED4111" w:rsidP="004E4B35">
      <w:pPr>
        <w:tabs>
          <w:tab w:val="left" w:pos="1425"/>
        </w:tabs>
        <w:spacing w:after="0" w:line="240" w:lineRule="auto"/>
        <w:rPr>
          <w:rFonts w:ascii="Times New Roman" w:eastAsia="Times New Roman" w:hAnsi="Times New Roman" w:cs="Times New Roman"/>
          <w:szCs w:val="24"/>
          <w:lang w:eastAsia="ar-SA"/>
        </w:rPr>
      </w:pPr>
    </w:p>
    <w:p w:rsidR="00ED4111" w:rsidRDefault="00ED4111" w:rsidP="004E4B35">
      <w:pPr>
        <w:tabs>
          <w:tab w:val="left" w:pos="1425"/>
        </w:tabs>
        <w:spacing w:after="0" w:line="240" w:lineRule="auto"/>
        <w:rPr>
          <w:rFonts w:ascii="Times New Roman" w:eastAsia="Times New Roman" w:hAnsi="Times New Roman" w:cs="Times New Roman"/>
          <w:szCs w:val="24"/>
          <w:lang w:eastAsia="ar-SA"/>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6"/>
      </w:tblGrid>
      <w:tr w:rsidR="00A14934" w:rsidTr="00FB5A38">
        <w:tc>
          <w:tcPr>
            <w:tcW w:w="10166" w:type="dxa"/>
          </w:tcPr>
          <w:p w:rsidR="00A14934" w:rsidRDefault="00A14934" w:rsidP="00FB5A38">
            <w:pPr>
              <w:pStyle w:val="80"/>
              <w:shd w:val="clear" w:color="auto" w:fill="auto"/>
              <w:tabs>
                <w:tab w:val="left" w:leader="underscore" w:pos="3328"/>
                <w:tab w:val="left" w:pos="5020"/>
              </w:tabs>
              <w:spacing w:line="200" w:lineRule="exact"/>
            </w:pPr>
          </w:p>
          <w:p w:rsidR="00A14934" w:rsidRDefault="00A14934" w:rsidP="00FB5A38">
            <w:pPr>
              <w:pStyle w:val="80"/>
              <w:shd w:val="clear" w:color="auto" w:fill="auto"/>
              <w:tabs>
                <w:tab w:val="left" w:leader="underscore" w:pos="3328"/>
                <w:tab w:val="left" w:pos="5020"/>
              </w:tabs>
              <w:spacing w:line="200" w:lineRule="exact"/>
              <w:jc w:val="right"/>
            </w:pPr>
          </w:p>
          <w:p w:rsidR="00A14934" w:rsidRDefault="00A14934" w:rsidP="00FB5A38">
            <w:pPr>
              <w:pStyle w:val="80"/>
              <w:shd w:val="clear" w:color="auto" w:fill="auto"/>
              <w:tabs>
                <w:tab w:val="left" w:leader="underscore" w:pos="3328"/>
                <w:tab w:val="left" w:pos="5020"/>
              </w:tabs>
              <w:spacing w:line="200" w:lineRule="exact"/>
              <w:jc w:val="center"/>
            </w:pPr>
            <w:r>
              <w:t>Годовой отчет о расходовании средств по МКД*</w:t>
            </w:r>
          </w:p>
          <w:p w:rsidR="00A14934" w:rsidRDefault="00A14934" w:rsidP="00FB5A38">
            <w:pPr>
              <w:pStyle w:val="80"/>
              <w:shd w:val="clear" w:color="auto" w:fill="auto"/>
              <w:tabs>
                <w:tab w:val="left" w:leader="underscore" w:pos="3328"/>
                <w:tab w:val="left" w:pos="5020"/>
              </w:tabs>
              <w:spacing w:line="200" w:lineRule="exact"/>
              <w:jc w:val="center"/>
            </w:pPr>
          </w:p>
          <w:p w:rsidR="00A14934" w:rsidRDefault="00A14934" w:rsidP="00FB5A38">
            <w:pPr>
              <w:pStyle w:val="80"/>
              <w:shd w:val="clear" w:color="auto" w:fill="auto"/>
              <w:tabs>
                <w:tab w:val="left" w:leader="underscore" w:pos="3328"/>
                <w:tab w:val="left" w:pos="5020"/>
              </w:tabs>
              <w:spacing w:line="200" w:lineRule="exact"/>
              <w:jc w:val="center"/>
            </w:pPr>
            <w:r>
              <w:t>____________________________за ______________г.</w:t>
            </w:r>
          </w:p>
          <w:p w:rsidR="00A14934" w:rsidRDefault="00A14934" w:rsidP="00FB5A38">
            <w:pPr>
              <w:pStyle w:val="80"/>
              <w:shd w:val="clear" w:color="auto" w:fill="auto"/>
              <w:tabs>
                <w:tab w:val="left" w:leader="underscore" w:pos="3328"/>
                <w:tab w:val="left" w:pos="5020"/>
              </w:tabs>
              <w:spacing w:line="200" w:lineRule="exact"/>
              <w:jc w:val="right"/>
            </w:pPr>
          </w:p>
        </w:tc>
      </w:tr>
    </w:tbl>
    <w:tbl>
      <w:tblPr>
        <w:tblOverlap w:val="never"/>
        <w:tblW w:w="9923" w:type="dxa"/>
        <w:tblInd w:w="10" w:type="dxa"/>
        <w:tblLayout w:type="fixed"/>
        <w:tblCellMar>
          <w:left w:w="10" w:type="dxa"/>
          <w:right w:w="10" w:type="dxa"/>
        </w:tblCellMar>
        <w:tblLook w:val="04A0" w:firstRow="1" w:lastRow="0" w:firstColumn="1" w:lastColumn="0" w:noHBand="0" w:noVBand="1"/>
      </w:tblPr>
      <w:tblGrid>
        <w:gridCol w:w="7222"/>
        <w:gridCol w:w="14"/>
        <w:gridCol w:w="1411"/>
        <w:gridCol w:w="1276"/>
      </w:tblGrid>
      <w:tr w:rsidR="00A14934" w:rsidRPr="00ED51D4" w:rsidTr="00FB5A38">
        <w:trPr>
          <w:trHeight w:val="351"/>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jc w:val="center"/>
              <w:rPr>
                <w:rStyle w:val="75pt"/>
                <w:b/>
              </w:rPr>
            </w:pPr>
          </w:p>
          <w:p w:rsidR="00A14934" w:rsidRPr="00ED51D4" w:rsidRDefault="00A14934" w:rsidP="00FB5A38">
            <w:pPr>
              <w:pStyle w:val="41"/>
              <w:shd w:val="clear" w:color="auto" w:fill="auto"/>
              <w:spacing w:line="150" w:lineRule="exact"/>
              <w:jc w:val="center"/>
              <w:rPr>
                <w:b/>
              </w:rPr>
            </w:pPr>
            <w:r w:rsidRPr="00ED51D4">
              <w:rPr>
                <w:rStyle w:val="75pt"/>
                <w:b/>
              </w:rPr>
              <w:t>ДОХОДЫ</w:t>
            </w:r>
          </w:p>
        </w:tc>
        <w:tc>
          <w:tcPr>
            <w:tcW w:w="1411"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jc w:val="center"/>
              <w:rPr>
                <w:b/>
              </w:rPr>
            </w:pPr>
            <w:r w:rsidRPr="00ED51D4">
              <w:rPr>
                <w:rStyle w:val="75pt"/>
                <w:b/>
              </w:rPr>
              <w:t>начислено,</w:t>
            </w:r>
          </w:p>
          <w:p w:rsidR="00A14934" w:rsidRPr="00ED51D4" w:rsidRDefault="00A14934" w:rsidP="00FB5A38">
            <w:pPr>
              <w:pStyle w:val="41"/>
              <w:shd w:val="clear" w:color="auto" w:fill="auto"/>
              <w:spacing w:line="150" w:lineRule="exact"/>
              <w:jc w:val="center"/>
              <w:rPr>
                <w:b/>
              </w:rPr>
            </w:pPr>
            <w:r w:rsidRPr="00ED51D4">
              <w:rPr>
                <w:rStyle w:val="75pt"/>
                <w:b/>
              </w:rPr>
              <w:t>руб.</w:t>
            </w: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pStyle w:val="41"/>
              <w:shd w:val="clear" w:color="auto" w:fill="auto"/>
              <w:spacing w:line="150" w:lineRule="exact"/>
              <w:jc w:val="center"/>
              <w:rPr>
                <w:b/>
              </w:rPr>
            </w:pPr>
            <w:r w:rsidRPr="00ED51D4">
              <w:rPr>
                <w:rStyle w:val="75pt"/>
                <w:b/>
              </w:rPr>
              <w:t>оплачено,</w:t>
            </w:r>
          </w:p>
          <w:p w:rsidR="00A14934" w:rsidRPr="00ED51D4" w:rsidRDefault="00A14934" w:rsidP="00FB5A38">
            <w:pPr>
              <w:pStyle w:val="41"/>
              <w:shd w:val="clear" w:color="auto" w:fill="auto"/>
              <w:spacing w:line="150" w:lineRule="exact"/>
              <w:jc w:val="center"/>
              <w:rPr>
                <w:b/>
              </w:rPr>
            </w:pPr>
            <w:r w:rsidRPr="00ED51D4">
              <w:rPr>
                <w:rStyle w:val="75pt"/>
                <w:b/>
              </w:rPr>
              <w:t>руб.</w:t>
            </w:r>
          </w:p>
        </w:tc>
      </w:tr>
      <w:tr w:rsidR="00A14934" w:rsidRPr="00ED51D4" w:rsidTr="00FB5A38">
        <w:trPr>
          <w:trHeight w:val="270"/>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 xml:space="preserve">Общая площадь МКД </w:t>
            </w:r>
            <w:proofErr w:type="spellStart"/>
            <w:r w:rsidRPr="00ED51D4">
              <w:rPr>
                <w:rStyle w:val="75pt"/>
                <w:sz w:val="16"/>
              </w:rPr>
              <w:t>кв.м</w:t>
            </w:r>
            <w:proofErr w:type="spellEnd"/>
            <w:r w:rsidRPr="00ED51D4">
              <w:rPr>
                <w:rStyle w:val="75pt"/>
                <w:sz w:val="16"/>
              </w:rPr>
              <w:t>.</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244"/>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1.Содержание жилья (платежи населения)</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299"/>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2.Доходы от нежилых помещений (при наличии)</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299"/>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3.Прочие доходы:</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10"/>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lastRenderedPageBreak/>
              <w:t>доходы, полученные от использования общего имущества, в том числе:</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2"/>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размещение рекламы</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2"/>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доходы от интернет провайдеров</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299"/>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4.Прочие доходы:</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2"/>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Электроэнергия ОД11</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6"/>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Холодная вода ОДН</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6"/>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Итого содержание жилья и прочие доходы</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6"/>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РАСХОДЫ</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6"/>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Статья</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 xml:space="preserve">• </w:t>
            </w:r>
            <w:r w:rsidRPr="00ED51D4">
              <w:rPr>
                <w:rStyle w:val="4pt"/>
                <w:sz w:val="10"/>
              </w:rPr>
              <w:t>-</w:t>
            </w:r>
          </w:p>
        </w:tc>
      </w:tr>
      <w:tr w:rsidR="00A14934" w:rsidRPr="00ED51D4" w:rsidTr="00FB5A38">
        <w:trPr>
          <w:trHeight w:val="299"/>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Остаток денежных средств на 01.01. отчетного года</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299"/>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1 Ремонт конструктивных элементов зданий</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648"/>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05" w:lineRule="exact"/>
              <w:rPr>
                <w:sz w:val="22"/>
              </w:rPr>
            </w:pPr>
            <w:r w:rsidRPr="00ED51D4">
              <w:rPr>
                <w:rStyle w:val="75pt"/>
                <w:sz w:val="16"/>
              </w:rPr>
              <w:t xml:space="preserve">Заработная плата за текущий ремонт (плановый осмотр кровли, оконных и дверных заполнений, фасада, закрытие теплового контура, ремонт козырька, очистка </w:t>
            </w:r>
            <w:proofErr w:type="spellStart"/>
            <w:r w:rsidRPr="00ED51D4">
              <w:rPr>
                <w:rStyle w:val="75pt"/>
                <w:sz w:val="16"/>
              </w:rPr>
              <w:t>тех.помещений</w:t>
            </w:r>
            <w:proofErr w:type="spellEnd"/>
            <w:r w:rsidRPr="00ED51D4">
              <w:rPr>
                <w:rStyle w:val="75pt"/>
                <w:sz w:val="16"/>
              </w:rPr>
              <w:t xml:space="preserve"> от мусора и прочие)</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35"/>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 xml:space="preserve">Страховые взносы (пенсионный фонд, </w:t>
            </w:r>
            <w:proofErr w:type="spellStart"/>
            <w:r w:rsidRPr="00ED51D4">
              <w:rPr>
                <w:rStyle w:val="75pt"/>
                <w:sz w:val="16"/>
              </w:rPr>
              <w:t>медстрахование</w:t>
            </w:r>
            <w:proofErr w:type="spellEnd"/>
            <w:r w:rsidRPr="00ED51D4">
              <w:rPr>
                <w:rStyle w:val="75pt"/>
                <w:sz w:val="16"/>
              </w:rPr>
              <w:t>, ФСС)</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38"/>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 xml:space="preserve">Техническое обслуживание дымоходов и </w:t>
            </w:r>
            <w:proofErr w:type="spellStart"/>
            <w:r w:rsidRPr="00ED51D4">
              <w:rPr>
                <w:rStyle w:val="75pt"/>
                <w:sz w:val="16"/>
              </w:rPr>
              <w:t>вентканалов</w:t>
            </w:r>
            <w:proofErr w:type="spellEnd"/>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515"/>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09" w:lineRule="exact"/>
              <w:rPr>
                <w:sz w:val="22"/>
              </w:rPr>
            </w:pPr>
            <w:r w:rsidRPr="00ED51D4">
              <w:rPr>
                <w:rStyle w:val="75pt"/>
                <w:sz w:val="16"/>
              </w:rPr>
              <w:t xml:space="preserve">Материальные затраты (указать материалы, </w:t>
            </w:r>
            <w:proofErr w:type="spellStart"/>
            <w:r w:rsidRPr="00ED51D4">
              <w:rPr>
                <w:rStyle w:val="75pt"/>
                <w:sz w:val="16"/>
              </w:rPr>
              <w:t>работы,услуги</w:t>
            </w:r>
            <w:proofErr w:type="spellEnd"/>
            <w:r w:rsidRPr="00ED51D4">
              <w:rPr>
                <w:rStyle w:val="75pt"/>
                <w:sz w:val="16"/>
              </w:rPr>
              <w:t xml:space="preserve"> выполненные УК и (или) подрядными организациями)</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526"/>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05" w:lineRule="exact"/>
              <w:rPr>
                <w:sz w:val="22"/>
              </w:rPr>
            </w:pPr>
            <w:r w:rsidRPr="00ED51D4">
              <w:rPr>
                <w:rStyle w:val="75pt"/>
                <w:sz w:val="16"/>
              </w:rPr>
              <w:t>Прочие расходы (заработная плата водителей, налоги на ФОТ. ГС’М и запчасти для транспорта- снабжения, доставки материалов на участок)</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299"/>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 xml:space="preserve">2 Ремонт и обслуживание </w:t>
            </w:r>
            <w:proofErr w:type="spellStart"/>
            <w:r w:rsidRPr="00ED51D4">
              <w:rPr>
                <w:rStyle w:val="75pt"/>
                <w:sz w:val="16"/>
              </w:rPr>
              <w:t>вцутридомового</w:t>
            </w:r>
            <w:proofErr w:type="spellEnd"/>
            <w:r w:rsidRPr="00ED51D4">
              <w:rPr>
                <w:rStyle w:val="75pt"/>
                <w:sz w:val="16"/>
              </w:rPr>
              <w:t xml:space="preserve"> инженерного оборудования</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1116"/>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02" w:lineRule="exact"/>
              <w:rPr>
                <w:sz w:val="22"/>
              </w:rPr>
            </w:pPr>
            <w:r w:rsidRPr="00ED51D4">
              <w:rPr>
                <w:rStyle w:val="75pt"/>
                <w:sz w:val="16"/>
              </w:rPr>
              <w:t xml:space="preserve">Заработная плата за текущий ремонт (плановый осмотр </w:t>
            </w:r>
            <w:proofErr w:type="spellStart"/>
            <w:r w:rsidRPr="00ED51D4">
              <w:rPr>
                <w:rStyle w:val="75pt"/>
                <w:sz w:val="16"/>
              </w:rPr>
              <w:t>общедомой</w:t>
            </w:r>
            <w:proofErr w:type="spellEnd"/>
            <w:r w:rsidRPr="00ED51D4">
              <w:rPr>
                <w:rStyle w:val="75pt"/>
                <w:sz w:val="16"/>
              </w:rPr>
              <w:t xml:space="preserve"> системы холодного, горячего водоснабжения, водоотведения, системы отопления, системы электроснабжения, подготовка системы отопления к отопительному периоду, замена </w:t>
            </w:r>
            <w:proofErr w:type="spellStart"/>
            <w:r w:rsidRPr="00ED51D4">
              <w:rPr>
                <w:rStyle w:val="75pt"/>
                <w:sz w:val="16"/>
              </w:rPr>
              <w:t>эл.ламп</w:t>
            </w:r>
            <w:proofErr w:type="spellEnd"/>
            <w:r w:rsidRPr="00ED51D4">
              <w:rPr>
                <w:rStyle w:val="75pt"/>
                <w:sz w:val="16"/>
              </w:rPr>
              <w:t>, ППР электрощитов, ревизия вентилей, сварочные работы с заменой участков трубы, ремонт и прочистка канализации, замена задвижки, смена вентиля и прочие)</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42"/>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 xml:space="preserve">Страховые взносы (пенсионный фонд, </w:t>
            </w:r>
            <w:proofErr w:type="spellStart"/>
            <w:r w:rsidRPr="00ED51D4">
              <w:rPr>
                <w:rStyle w:val="75pt"/>
                <w:sz w:val="16"/>
              </w:rPr>
              <w:t>медстрахование</w:t>
            </w:r>
            <w:proofErr w:type="spellEnd"/>
            <w:r w:rsidRPr="00ED51D4">
              <w:rPr>
                <w:rStyle w:val="75pt"/>
                <w:sz w:val="16"/>
              </w:rPr>
              <w:t>, ФСС)</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518"/>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02" w:lineRule="exact"/>
              <w:rPr>
                <w:sz w:val="22"/>
              </w:rPr>
            </w:pPr>
            <w:r w:rsidRPr="00ED51D4">
              <w:rPr>
                <w:rStyle w:val="75pt"/>
                <w:sz w:val="16"/>
              </w:rPr>
              <w:t xml:space="preserve">Материальные затраты (указать материалы, </w:t>
            </w:r>
            <w:proofErr w:type="spellStart"/>
            <w:r w:rsidRPr="00ED51D4">
              <w:rPr>
                <w:rStyle w:val="75pt"/>
                <w:sz w:val="16"/>
              </w:rPr>
              <w:t>работы,услуги</w:t>
            </w:r>
            <w:proofErr w:type="spellEnd"/>
            <w:r w:rsidRPr="00ED51D4">
              <w:rPr>
                <w:rStyle w:val="75pt"/>
                <w:sz w:val="16"/>
              </w:rPr>
              <w:t xml:space="preserve"> выполненные УК и (или) подрядными организациями)</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515"/>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02" w:lineRule="exact"/>
              <w:rPr>
                <w:sz w:val="22"/>
              </w:rPr>
            </w:pPr>
            <w:r w:rsidRPr="00ED51D4">
              <w:rPr>
                <w:rStyle w:val="75pt"/>
                <w:sz w:val="16"/>
              </w:rPr>
              <w:t>Аварийное обслуживание (услуги по ликвидации аварий в выходные, праздничные дни и ночное время)</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2"/>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proofErr w:type="spellStart"/>
            <w:r w:rsidRPr="00ED51D4">
              <w:rPr>
                <w:rStyle w:val="75pt"/>
                <w:sz w:val="16"/>
              </w:rPr>
              <w:t>Тех.обслуж</w:t>
            </w:r>
            <w:proofErr w:type="spellEnd"/>
            <w:r w:rsidRPr="00ED51D4">
              <w:rPr>
                <w:rStyle w:val="75pt"/>
                <w:sz w:val="16"/>
              </w:rPr>
              <w:t>. внутридомового газового оборудования (1 раз в 3 года)</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299"/>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Диагностика ВДГО 1 раз в 5 лет</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2"/>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 xml:space="preserve">Техническое обслуживание индивидуального теплового пункта (в </w:t>
            </w:r>
            <w:proofErr w:type="spellStart"/>
            <w:r w:rsidRPr="00ED51D4">
              <w:rPr>
                <w:rStyle w:val="75pt"/>
                <w:sz w:val="16"/>
              </w:rPr>
              <w:t>отопит.период</w:t>
            </w:r>
            <w:proofErr w:type="spellEnd"/>
            <w:r w:rsidRPr="00ED51D4">
              <w:rPr>
                <w:rStyle w:val="75pt"/>
                <w:sz w:val="16"/>
              </w:rPr>
              <w:t>)</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292"/>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Техническое обслуживание ОДНУ</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2"/>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Техническое обслуживание лифтов</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299"/>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Экспертное обследование (диагностика) лифтов</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551"/>
        </w:trPr>
        <w:tc>
          <w:tcPr>
            <w:tcW w:w="7236" w:type="dxa"/>
            <w:gridSpan w:val="2"/>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98" w:lineRule="exact"/>
              <w:rPr>
                <w:sz w:val="22"/>
              </w:rPr>
            </w:pPr>
            <w:r w:rsidRPr="00ED51D4">
              <w:rPr>
                <w:rStyle w:val="75pt"/>
                <w:sz w:val="16"/>
              </w:rPr>
              <w:t>Прочие расходы (заработная плата водителей, налоги на ФОТ, ГСМ и запчасти для транспорта- снабжения, доставки материалов на участок)</w:t>
            </w:r>
          </w:p>
        </w:tc>
        <w:tc>
          <w:tcPr>
            <w:tcW w:w="1411" w:type="dxa"/>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428"/>
        </w:trPr>
        <w:tc>
          <w:tcPr>
            <w:tcW w:w="7236" w:type="dxa"/>
            <w:gridSpan w:val="2"/>
            <w:tcBorders>
              <w:top w:val="single" w:sz="4" w:space="0" w:color="auto"/>
              <w:left w:val="single" w:sz="4" w:space="0" w:color="auto"/>
              <w:bottom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0"/>
                <w:sz w:val="16"/>
              </w:rPr>
              <w:t>3 Благоустройство и обеспечении санитарного</w:t>
            </w:r>
            <w:r w:rsidRPr="00ED51D4">
              <w:rPr>
                <w:rStyle w:val="75pt"/>
                <w:sz w:val="16"/>
              </w:rPr>
              <w:t xml:space="preserve"> состояния жилого </w:t>
            </w:r>
            <w:r w:rsidRPr="00ED51D4">
              <w:rPr>
                <w:rStyle w:val="75pt0"/>
                <w:sz w:val="16"/>
              </w:rPr>
              <w:t>фонда</w:t>
            </w:r>
          </w:p>
        </w:tc>
        <w:tc>
          <w:tcPr>
            <w:tcW w:w="1411" w:type="dxa"/>
            <w:tcBorders>
              <w:top w:val="single" w:sz="4" w:space="0" w:color="auto"/>
              <w:left w:val="single" w:sz="4" w:space="0" w:color="auto"/>
              <w:bottom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788"/>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05" w:lineRule="exact"/>
              <w:rPr>
                <w:sz w:val="22"/>
              </w:rPr>
            </w:pPr>
            <w:r w:rsidRPr="00ED51D4">
              <w:rPr>
                <w:rStyle w:val="75pt"/>
                <w:sz w:val="16"/>
              </w:rPr>
              <w:t xml:space="preserve">Заработная плата за благоустройство (уборка лестничных клеток, дворовой </w:t>
            </w:r>
            <w:proofErr w:type="spellStart"/>
            <w:r w:rsidRPr="00ED51D4">
              <w:rPr>
                <w:rStyle w:val="75pt"/>
                <w:sz w:val="16"/>
              </w:rPr>
              <w:t>тепскторки</w:t>
            </w:r>
            <w:proofErr w:type="spellEnd"/>
            <w:r w:rsidRPr="00ED51D4">
              <w:rPr>
                <w:rStyle w:val="75pt"/>
                <w:sz w:val="16"/>
              </w:rPr>
              <w:t>. покос травы, ремонт и покраска дворового оборудования, побелка бордюров и прочие</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53"/>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10" w:lineRule="exact"/>
              <w:rPr>
                <w:sz w:val="22"/>
              </w:rPr>
            </w:pPr>
            <w:r w:rsidRPr="00ED51D4">
              <w:rPr>
                <w:rStyle w:val="55pt"/>
                <w:sz w:val="13"/>
              </w:rPr>
              <w:t>*</w:t>
            </w:r>
          </w:p>
          <w:p w:rsidR="00A14934" w:rsidRPr="00ED51D4" w:rsidRDefault="00A14934" w:rsidP="00FB5A38">
            <w:pPr>
              <w:pStyle w:val="41"/>
              <w:shd w:val="clear" w:color="auto" w:fill="auto"/>
              <w:spacing w:line="150" w:lineRule="exact"/>
              <w:rPr>
                <w:sz w:val="22"/>
              </w:rPr>
            </w:pPr>
            <w:r w:rsidRPr="00ED51D4">
              <w:rPr>
                <w:rStyle w:val="75pt"/>
                <w:sz w:val="16"/>
              </w:rPr>
              <w:t xml:space="preserve">Страховые взносы (пенсионный фонд, </w:t>
            </w:r>
            <w:proofErr w:type="spellStart"/>
            <w:r w:rsidRPr="00ED51D4">
              <w:rPr>
                <w:rStyle w:val="75pt"/>
                <w:sz w:val="16"/>
              </w:rPr>
              <w:t>медстрахование</w:t>
            </w:r>
            <w:proofErr w:type="spellEnd"/>
            <w:r w:rsidRPr="00ED51D4">
              <w:rPr>
                <w:rStyle w:val="75pt"/>
                <w:sz w:val="16"/>
              </w:rPr>
              <w:t>, ФСС)</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536"/>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16" w:lineRule="exact"/>
              <w:rPr>
                <w:sz w:val="22"/>
              </w:rPr>
            </w:pPr>
            <w:r w:rsidRPr="00ED51D4">
              <w:rPr>
                <w:rStyle w:val="75pt"/>
                <w:sz w:val="16"/>
              </w:rPr>
              <w:t xml:space="preserve">Материальные затраты (указать материалы, </w:t>
            </w:r>
            <w:proofErr w:type="spellStart"/>
            <w:r w:rsidRPr="00ED51D4">
              <w:rPr>
                <w:rStyle w:val="75pt"/>
                <w:sz w:val="16"/>
              </w:rPr>
              <w:t>работы,услуги</w:t>
            </w:r>
            <w:proofErr w:type="spellEnd"/>
            <w:r w:rsidRPr="00ED51D4">
              <w:rPr>
                <w:rStyle w:val="75pt"/>
                <w:sz w:val="16"/>
              </w:rPr>
              <w:t xml:space="preserve"> выполненные УК и (или) подрядными организациями)</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2"/>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Дератизация</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565"/>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05" w:lineRule="exact"/>
              <w:rPr>
                <w:sz w:val="22"/>
              </w:rPr>
            </w:pPr>
            <w:r w:rsidRPr="00ED51D4">
              <w:rPr>
                <w:rStyle w:val="75pt"/>
                <w:sz w:val="16"/>
              </w:rPr>
              <w:t xml:space="preserve">Содержание и обслуживание жилищного фонда, услуги сторонних организаций (ремонт бензопилы, </w:t>
            </w:r>
            <w:proofErr w:type="spellStart"/>
            <w:r w:rsidRPr="00ED51D4">
              <w:rPr>
                <w:rStyle w:val="75pt"/>
                <w:sz w:val="16"/>
              </w:rPr>
              <w:t>бензокосы</w:t>
            </w:r>
            <w:proofErr w:type="spellEnd"/>
            <w:r w:rsidRPr="00ED51D4">
              <w:rPr>
                <w:rStyle w:val="75pt"/>
                <w:sz w:val="16"/>
              </w:rPr>
              <w:t>. вывоз мусора, талоны на захоронение ТБО. утилизация ламп)</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299"/>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Транспортировка КГМ на утилизацию</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518"/>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12" w:lineRule="exact"/>
              <w:rPr>
                <w:sz w:val="22"/>
              </w:rPr>
            </w:pPr>
            <w:r w:rsidRPr="00ED51D4">
              <w:rPr>
                <w:rStyle w:val="75pt"/>
                <w:sz w:val="16"/>
              </w:rPr>
              <w:lastRenderedPageBreak/>
              <w:t>Прочие расходы (заработная плата водителей, налоги на ФОТ, ГСМ и запчасти для транспорта- снабжения, амортизация ОС, доставки материалов на участок)</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587"/>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09" w:lineRule="exact"/>
              <w:rPr>
                <w:sz w:val="22"/>
              </w:rPr>
            </w:pPr>
            <w:r w:rsidRPr="00ED51D4">
              <w:rPr>
                <w:rStyle w:val="75pt"/>
                <w:sz w:val="16"/>
              </w:rPr>
              <w:t>Оплата ресурсоснабжающим организациям коммунальных ресурсов, используемых при обслуживании общего имущества ОДП (</w:t>
            </w:r>
            <w:proofErr w:type="spellStart"/>
            <w:r w:rsidRPr="00ED51D4">
              <w:rPr>
                <w:rStyle w:val="75pt"/>
                <w:sz w:val="16"/>
              </w:rPr>
              <w:t>электроэне</w:t>
            </w:r>
            <w:proofErr w:type="spellEnd"/>
            <w:r w:rsidRPr="00ED51D4">
              <w:rPr>
                <w:rStyle w:val="75pt"/>
                <w:sz w:val="16"/>
              </w:rPr>
              <w:t xml:space="preserve"> </w:t>
            </w:r>
            <w:proofErr w:type="spellStart"/>
            <w:r w:rsidRPr="00ED51D4">
              <w:rPr>
                <w:rStyle w:val="75pt"/>
                <w:sz w:val="16"/>
              </w:rPr>
              <w:t>ргия</w:t>
            </w:r>
            <w:proofErr w:type="spellEnd"/>
            <w:r w:rsidRPr="00ED51D4">
              <w:rPr>
                <w:rStyle w:val="75pt"/>
                <w:sz w:val="16"/>
              </w:rPr>
              <w:t>, холодная вода)</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824"/>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09" w:lineRule="exact"/>
              <w:rPr>
                <w:sz w:val="22"/>
              </w:rPr>
            </w:pPr>
            <w:r w:rsidRPr="00ED51D4">
              <w:rPr>
                <w:rStyle w:val="75pt"/>
                <w:sz w:val="16"/>
              </w:rPr>
              <w:t>4 Внеэксплуатационные расходы</w:t>
            </w:r>
          </w:p>
          <w:p w:rsidR="00A14934" w:rsidRPr="00ED51D4" w:rsidRDefault="00A14934" w:rsidP="00FB5A38">
            <w:pPr>
              <w:pStyle w:val="41"/>
              <w:shd w:val="clear" w:color="auto" w:fill="auto"/>
              <w:spacing w:line="209" w:lineRule="exact"/>
              <w:rPr>
                <w:sz w:val="22"/>
              </w:rPr>
            </w:pPr>
            <w:r w:rsidRPr="00ED51D4">
              <w:rPr>
                <w:rStyle w:val="75pt"/>
                <w:sz w:val="16"/>
              </w:rPr>
              <w:t>(налог по упрощенной системе налогообложения, услуги банка, транспортный налог, плата за негативное воздействие на окружающую среду, членские взносы)</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398"/>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84" w:lineRule="exact"/>
              <w:rPr>
                <w:sz w:val="22"/>
              </w:rPr>
            </w:pPr>
            <w:r w:rsidRPr="00ED51D4">
              <w:rPr>
                <w:rStyle w:val="75pt"/>
                <w:sz w:val="16"/>
              </w:rPr>
              <w:t xml:space="preserve">5 </w:t>
            </w:r>
            <w:proofErr w:type="spellStart"/>
            <w:r w:rsidRPr="00ED51D4">
              <w:rPr>
                <w:rStyle w:val="75pt"/>
                <w:sz w:val="16"/>
              </w:rPr>
              <w:t>Общеэксплуатационные</w:t>
            </w:r>
            <w:proofErr w:type="spellEnd"/>
            <w:r w:rsidRPr="00ED51D4">
              <w:rPr>
                <w:rStyle w:val="75pt"/>
                <w:sz w:val="16"/>
              </w:rPr>
              <w:t xml:space="preserve"> расходы</w:t>
            </w:r>
          </w:p>
          <w:p w:rsidR="00A14934" w:rsidRPr="00ED51D4" w:rsidRDefault="00A14934" w:rsidP="00FB5A38">
            <w:pPr>
              <w:pStyle w:val="41"/>
              <w:shd w:val="clear" w:color="auto" w:fill="auto"/>
              <w:spacing w:line="184" w:lineRule="exact"/>
              <w:rPr>
                <w:sz w:val="22"/>
              </w:rPr>
            </w:pPr>
            <w:r w:rsidRPr="00ED51D4">
              <w:rPr>
                <w:rStyle w:val="75pt"/>
                <w:sz w:val="16"/>
              </w:rPr>
              <w:t xml:space="preserve">(ФОТ АУГ1 и страховые взносы, прием и регистрация заявок от населения, взаимодействие с организациями по </w:t>
            </w:r>
            <w:proofErr w:type="spellStart"/>
            <w:r w:rsidRPr="00ED51D4">
              <w:rPr>
                <w:rStyle w:val="75pt"/>
                <w:sz w:val="16"/>
              </w:rPr>
              <w:t>устранию</w:t>
            </w:r>
            <w:proofErr w:type="spellEnd"/>
            <w:r w:rsidRPr="00ED51D4">
              <w:rPr>
                <w:rStyle w:val="75pt"/>
                <w:sz w:val="16"/>
              </w:rPr>
              <w:t xml:space="preserve"> аварий, делопроизводство, организация работ с населением, подрядными организациями, с ресурсоснабжающими организациями, прием населения и юридических лиц, переписка, ведение бухгалтерского и технического учета, отчетности, организация работ с органами надзора и </w:t>
            </w:r>
            <w:r w:rsidRPr="00ED51D4">
              <w:rPr>
                <w:rStyle w:val="75pt"/>
                <w:sz w:val="16"/>
              </w:rPr>
              <w:footnoteReference w:id="1"/>
            </w:r>
            <w:r w:rsidRPr="00ED51D4">
              <w:rPr>
                <w:rStyle w:val="75pt"/>
                <w:sz w:val="16"/>
              </w:rPr>
              <w:t xml:space="preserve"> контролирующими организациями, организация расчетов за жилищные услуги, ведение баз данных по оплате за содержание и ремонт жилья, ведение паспортного учета, содержание и обслуживание средств связи, сайтов, программное обеспечение, услуги СБИС (бухучет), обслуживание ККМ. хранение и обновление технической документации, подготовка документации для судебных инстанций и участие в судебных заседаниях, технические осмотры, обследования, планирование, расчет стоимости работ, их приемка, учет и ведение журналов, подготовка паспортов готовности и актов осмотра, съем показаний индивидуальных и общедомовых приборов учета и прочие услуги (в т.ч. коммунальные платежи, бухгалтерские программы, аренда помещения, территории, бланки, канцелярские расходы, услуги почты, благоустройство территории офиса, госпошлина, обучение сотрудников, командировочные расходы, подписка па периодическую печать, участие в конкурсах, обучающих семинарах, оплата госпошлин)</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1105"/>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205" w:lineRule="exact"/>
              <w:rPr>
                <w:sz w:val="22"/>
              </w:rPr>
            </w:pPr>
            <w:r w:rsidRPr="00ED51D4">
              <w:rPr>
                <w:rStyle w:val="75pt"/>
                <w:sz w:val="16"/>
              </w:rPr>
              <w:t>6 Прочие и прямые затраты, услуги РРКЦ</w:t>
            </w:r>
          </w:p>
          <w:p w:rsidR="00A14934" w:rsidRPr="00ED51D4" w:rsidRDefault="00A14934" w:rsidP="00FB5A38">
            <w:pPr>
              <w:pStyle w:val="41"/>
              <w:shd w:val="clear" w:color="auto" w:fill="auto"/>
              <w:spacing w:line="205" w:lineRule="exact"/>
              <w:rPr>
                <w:sz w:val="22"/>
              </w:rPr>
            </w:pPr>
            <w:r w:rsidRPr="00ED51D4">
              <w:rPr>
                <w:rStyle w:val="75pt"/>
                <w:sz w:val="16"/>
              </w:rPr>
              <w:t>(агентское и комиссионное вознаграждение за изготовление ЕПД, прием и перечисление платежей, страхование гражданской ответственности, агентское вознаграждение за расчет ОДН)</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6"/>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Итого</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06"/>
        </w:trPr>
        <w:tc>
          <w:tcPr>
            <w:tcW w:w="7222" w:type="dxa"/>
            <w:tcBorders>
              <w:top w:val="single" w:sz="4" w:space="0" w:color="auto"/>
              <w:left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Финансовый результат</w:t>
            </w:r>
          </w:p>
        </w:tc>
        <w:tc>
          <w:tcPr>
            <w:tcW w:w="1425" w:type="dxa"/>
            <w:gridSpan w:val="2"/>
            <w:tcBorders>
              <w:top w:val="single" w:sz="4" w:space="0" w:color="auto"/>
              <w:lef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r w:rsidR="00A14934" w:rsidRPr="00ED51D4" w:rsidTr="00FB5A38">
        <w:trPr>
          <w:trHeight w:val="338"/>
        </w:trPr>
        <w:tc>
          <w:tcPr>
            <w:tcW w:w="7222" w:type="dxa"/>
            <w:tcBorders>
              <w:top w:val="single" w:sz="4" w:space="0" w:color="auto"/>
              <w:left w:val="single" w:sz="4" w:space="0" w:color="auto"/>
              <w:bottom w:val="single" w:sz="4" w:space="0" w:color="auto"/>
            </w:tcBorders>
            <w:shd w:val="clear" w:color="auto" w:fill="FFFFFF"/>
          </w:tcPr>
          <w:p w:rsidR="00A14934" w:rsidRPr="00ED51D4" w:rsidRDefault="00A14934" w:rsidP="00FB5A38">
            <w:pPr>
              <w:pStyle w:val="41"/>
              <w:shd w:val="clear" w:color="auto" w:fill="auto"/>
              <w:spacing w:line="150" w:lineRule="exact"/>
              <w:rPr>
                <w:sz w:val="22"/>
              </w:rPr>
            </w:pPr>
            <w:r w:rsidRPr="00ED51D4">
              <w:rPr>
                <w:rStyle w:val="75pt"/>
                <w:sz w:val="16"/>
              </w:rPr>
              <w:t xml:space="preserve">Остаток денежных средств на 01.01. </w:t>
            </w:r>
            <w:r w:rsidRPr="00ED51D4">
              <w:rPr>
                <w:rStyle w:val="65pt"/>
                <w:sz w:val="15"/>
              </w:rPr>
              <w:t>текущего года</w:t>
            </w:r>
          </w:p>
        </w:tc>
        <w:tc>
          <w:tcPr>
            <w:tcW w:w="1425" w:type="dxa"/>
            <w:gridSpan w:val="2"/>
            <w:tcBorders>
              <w:top w:val="single" w:sz="4" w:space="0" w:color="auto"/>
              <w:left w:val="single" w:sz="4" w:space="0" w:color="auto"/>
              <w:bottom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4934" w:rsidRPr="00ED51D4" w:rsidRDefault="00A14934" w:rsidP="00FB5A38">
            <w:pPr>
              <w:rPr>
                <w:rFonts w:ascii="Times New Roman" w:hAnsi="Times New Roman" w:cs="Times New Roman"/>
                <w:sz w:val="12"/>
                <w:szCs w:val="10"/>
              </w:rPr>
            </w:pPr>
          </w:p>
        </w:tc>
      </w:tr>
    </w:tbl>
    <w:p w:rsidR="00A14934" w:rsidRDefault="00A14934" w:rsidP="00A14934">
      <w:pPr>
        <w:pStyle w:val="afff3"/>
        <w:shd w:val="clear" w:color="auto" w:fill="auto"/>
        <w:jc w:val="left"/>
        <w:rPr>
          <w:color w:val="000000"/>
        </w:rPr>
      </w:pPr>
    </w:p>
    <w:p w:rsidR="00A14934" w:rsidRDefault="00A14934" w:rsidP="00A14934">
      <w:pPr>
        <w:pStyle w:val="afff3"/>
        <w:shd w:val="clear" w:color="auto" w:fill="auto"/>
        <w:jc w:val="left"/>
        <w:rPr>
          <w:color w:val="000000"/>
        </w:rPr>
      </w:pPr>
      <w:r>
        <w:rPr>
          <w:color w:val="000000"/>
        </w:rPr>
        <w:t>*Отчет представляется Собственнику за истекший календарный год в течение первого квартала</w:t>
      </w:r>
      <w:r>
        <w:rPr>
          <w:rStyle w:val="Georgia15pt"/>
        </w:rPr>
        <w:t xml:space="preserve">, </w:t>
      </w:r>
      <w:r>
        <w:rPr>
          <w:color w:val="000000"/>
        </w:rPr>
        <w:t xml:space="preserve">следующего за истекшим годом действия Договора, а при заключении Договора па один год - не ранее чем за два месяца и не позднее чем за один месяц </w:t>
      </w:r>
      <w:r w:rsidR="002F62BA">
        <w:rPr>
          <w:color w:val="000000"/>
        </w:rPr>
        <w:t>до истечения срока его действия</w:t>
      </w:r>
    </w:p>
    <w:p w:rsidR="00A14934" w:rsidRDefault="00A14934" w:rsidP="00A14934">
      <w:pPr>
        <w:pStyle w:val="afff3"/>
        <w:shd w:val="clear" w:color="auto" w:fill="auto"/>
        <w:jc w:val="left"/>
        <w:rPr>
          <w:color w:val="000000"/>
        </w:rPr>
      </w:pPr>
    </w:p>
    <w:p w:rsidR="00A14934" w:rsidRDefault="00A14934" w:rsidP="00A14934">
      <w:pPr>
        <w:pStyle w:val="afff3"/>
        <w:shd w:val="clear" w:color="auto" w:fill="auto"/>
        <w:jc w:val="left"/>
        <w:rPr>
          <w:color w:val="000000"/>
        </w:rPr>
      </w:pPr>
    </w:p>
    <w:p w:rsidR="00A14934" w:rsidRDefault="00A14934" w:rsidP="00A14934">
      <w:pPr>
        <w:pStyle w:val="afff3"/>
        <w:shd w:val="clear" w:color="auto" w:fill="auto"/>
        <w:jc w:val="right"/>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083"/>
      </w:tblGrid>
      <w:tr w:rsidR="00A14934" w:rsidRPr="00D3305B" w:rsidTr="00FB5A38">
        <w:tc>
          <w:tcPr>
            <w:tcW w:w="5083" w:type="dxa"/>
          </w:tcPr>
          <w:p w:rsidR="00A14934" w:rsidRPr="00D3305B" w:rsidRDefault="00A14934" w:rsidP="00FB5A38">
            <w:pPr>
              <w:pStyle w:val="80"/>
              <w:shd w:val="clear" w:color="auto" w:fill="auto"/>
              <w:tabs>
                <w:tab w:val="left" w:leader="underscore" w:pos="3328"/>
                <w:tab w:val="left" w:pos="5020"/>
              </w:tabs>
              <w:spacing w:line="200" w:lineRule="exact"/>
              <w:rPr>
                <w:b w:val="0"/>
              </w:rPr>
            </w:pPr>
            <w:r w:rsidRPr="00D3305B">
              <w:rPr>
                <w:b w:val="0"/>
              </w:rPr>
              <w:t>Собственник:</w:t>
            </w:r>
          </w:p>
          <w:p w:rsidR="00A14934" w:rsidRPr="00D3305B" w:rsidRDefault="00A14934" w:rsidP="00FB5A38">
            <w:pPr>
              <w:pStyle w:val="80"/>
              <w:shd w:val="clear" w:color="auto" w:fill="auto"/>
              <w:tabs>
                <w:tab w:val="left" w:leader="underscore" w:pos="3328"/>
                <w:tab w:val="left" w:pos="5020"/>
              </w:tabs>
              <w:spacing w:line="200" w:lineRule="exact"/>
              <w:rPr>
                <w:b w:val="0"/>
              </w:rPr>
            </w:pPr>
          </w:p>
          <w:p w:rsidR="00A14934" w:rsidRPr="00D3305B" w:rsidRDefault="00A14934" w:rsidP="00FB5A38">
            <w:pPr>
              <w:pStyle w:val="80"/>
              <w:shd w:val="clear" w:color="auto" w:fill="auto"/>
              <w:tabs>
                <w:tab w:val="left" w:leader="underscore" w:pos="3328"/>
                <w:tab w:val="left" w:pos="5020"/>
              </w:tabs>
              <w:spacing w:line="200" w:lineRule="exact"/>
              <w:rPr>
                <w:b w:val="0"/>
              </w:rPr>
            </w:pPr>
            <w:r w:rsidRPr="00D3305B">
              <w:rPr>
                <w:b w:val="0"/>
              </w:rPr>
              <w:t xml:space="preserve"> ________________/____________________</w:t>
            </w:r>
          </w:p>
        </w:tc>
        <w:tc>
          <w:tcPr>
            <w:tcW w:w="5083" w:type="dxa"/>
          </w:tcPr>
          <w:p w:rsidR="00A14934" w:rsidRPr="00D3305B" w:rsidRDefault="00A14934" w:rsidP="00FB5A38">
            <w:pPr>
              <w:pStyle w:val="80"/>
              <w:shd w:val="clear" w:color="auto" w:fill="auto"/>
              <w:tabs>
                <w:tab w:val="left" w:leader="underscore" w:pos="3328"/>
                <w:tab w:val="left" w:pos="5020"/>
              </w:tabs>
              <w:spacing w:line="200" w:lineRule="exact"/>
              <w:jc w:val="right"/>
              <w:rPr>
                <w:b w:val="0"/>
              </w:rPr>
            </w:pPr>
            <w:r w:rsidRPr="00D3305B">
              <w:rPr>
                <w:b w:val="0"/>
              </w:rPr>
              <w:t>Директор ООО «Городская УК»</w:t>
            </w:r>
          </w:p>
          <w:p w:rsidR="00A14934" w:rsidRPr="00D3305B" w:rsidRDefault="00A14934" w:rsidP="00FB5A38">
            <w:pPr>
              <w:pStyle w:val="80"/>
              <w:shd w:val="clear" w:color="auto" w:fill="auto"/>
              <w:tabs>
                <w:tab w:val="left" w:leader="underscore" w:pos="3328"/>
                <w:tab w:val="left" w:pos="5020"/>
              </w:tabs>
              <w:spacing w:line="200" w:lineRule="exact"/>
              <w:rPr>
                <w:b w:val="0"/>
              </w:rPr>
            </w:pPr>
          </w:p>
          <w:p w:rsidR="00A14934" w:rsidRPr="00D3305B" w:rsidRDefault="00A14934" w:rsidP="00FB5A38">
            <w:pPr>
              <w:pStyle w:val="80"/>
              <w:shd w:val="clear" w:color="auto" w:fill="auto"/>
              <w:tabs>
                <w:tab w:val="left" w:leader="underscore" w:pos="3328"/>
                <w:tab w:val="left" w:pos="5020"/>
              </w:tabs>
              <w:spacing w:line="200" w:lineRule="exact"/>
              <w:jc w:val="right"/>
              <w:rPr>
                <w:b w:val="0"/>
              </w:rPr>
            </w:pPr>
            <w:r w:rsidRPr="00D3305B">
              <w:rPr>
                <w:b w:val="0"/>
              </w:rPr>
              <w:t>____________________/О.М. Середенко</w:t>
            </w:r>
          </w:p>
        </w:tc>
      </w:tr>
    </w:tbl>
    <w:p w:rsidR="00A14934" w:rsidRDefault="00A14934" w:rsidP="00A14934">
      <w:pPr>
        <w:pStyle w:val="80"/>
        <w:shd w:val="clear" w:color="auto" w:fill="auto"/>
        <w:tabs>
          <w:tab w:val="left" w:leader="underscore" w:pos="3328"/>
          <w:tab w:val="left" w:pos="5020"/>
        </w:tabs>
        <w:spacing w:line="200" w:lineRule="exact"/>
        <w:rPr>
          <w:sz w:val="22"/>
        </w:rPr>
      </w:pPr>
    </w:p>
    <w:tbl>
      <w:tblPr>
        <w:tblStyle w:val="aff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083"/>
      </w:tblGrid>
      <w:tr w:rsidR="002F62BA" w:rsidTr="002F62BA">
        <w:tc>
          <w:tcPr>
            <w:tcW w:w="5083" w:type="dxa"/>
          </w:tcPr>
          <w:p w:rsidR="002F62BA" w:rsidRDefault="002F62BA" w:rsidP="00FB5A38">
            <w:pPr>
              <w:pStyle w:val="80"/>
              <w:shd w:val="clear" w:color="auto" w:fill="auto"/>
              <w:tabs>
                <w:tab w:val="left" w:leader="underscore" w:pos="3328"/>
                <w:tab w:val="left" w:pos="5020"/>
              </w:tabs>
              <w:spacing w:line="200" w:lineRule="exact"/>
            </w:pPr>
          </w:p>
        </w:tc>
        <w:tc>
          <w:tcPr>
            <w:tcW w:w="5083" w:type="dxa"/>
          </w:tcPr>
          <w:p w:rsidR="002F62BA" w:rsidRDefault="002F62BA" w:rsidP="00FB5A38">
            <w:pPr>
              <w:pStyle w:val="80"/>
              <w:shd w:val="clear" w:color="auto" w:fill="auto"/>
              <w:tabs>
                <w:tab w:val="left" w:leader="underscore" w:pos="3328"/>
                <w:tab w:val="left" w:pos="5020"/>
              </w:tabs>
              <w:spacing w:line="200" w:lineRule="exact"/>
              <w:jc w:val="right"/>
            </w:pPr>
            <w:r>
              <w:t>Приложение №4</w:t>
            </w:r>
          </w:p>
          <w:p w:rsidR="002F62BA" w:rsidRDefault="002F62BA" w:rsidP="00FB5A38">
            <w:pPr>
              <w:pStyle w:val="80"/>
              <w:shd w:val="clear" w:color="auto" w:fill="auto"/>
              <w:tabs>
                <w:tab w:val="left" w:leader="underscore" w:pos="3328"/>
                <w:tab w:val="left" w:pos="5020"/>
              </w:tabs>
              <w:spacing w:line="200" w:lineRule="exact"/>
              <w:jc w:val="right"/>
            </w:pPr>
            <w:r>
              <w:t>к договору управления МКД</w:t>
            </w:r>
          </w:p>
          <w:p w:rsidR="002F62BA" w:rsidRDefault="002F62BA" w:rsidP="00FB5A38">
            <w:pPr>
              <w:pStyle w:val="80"/>
              <w:shd w:val="clear" w:color="auto" w:fill="auto"/>
              <w:tabs>
                <w:tab w:val="left" w:leader="underscore" w:pos="3328"/>
                <w:tab w:val="left" w:pos="5020"/>
              </w:tabs>
              <w:spacing w:line="200" w:lineRule="exact"/>
              <w:jc w:val="right"/>
            </w:pPr>
            <w:r>
              <w:t>от «_____» __________2019г</w:t>
            </w:r>
          </w:p>
        </w:tc>
      </w:tr>
    </w:tbl>
    <w:p w:rsidR="00A14934" w:rsidRPr="00A823AB" w:rsidRDefault="00A14934" w:rsidP="00A14934">
      <w:pPr>
        <w:jc w:val="center"/>
        <w:rPr>
          <w:rFonts w:ascii="Times New Roman" w:hAnsi="Times New Roman"/>
          <w:szCs w:val="28"/>
        </w:rPr>
      </w:pPr>
      <w:r w:rsidRPr="00A823AB">
        <w:rPr>
          <w:rFonts w:ascii="Times New Roman" w:hAnsi="Times New Roman"/>
          <w:szCs w:val="28"/>
        </w:rPr>
        <w:t>АКТ № _____________</w:t>
      </w:r>
    </w:p>
    <w:p w:rsidR="00A14934" w:rsidRPr="00A823AB" w:rsidRDefault="00A14934" w:rsidP="00A14934">
      <w:pPr>
        <w:jc w:val="center"/>
        <w:rPr>
          <w:rFonts w:ascii="Times New Roman" w:hAnsi="Times New Roman"/>
          <w:szCs w:val="28"/>
        </w:rPr>
      </w:pPr>
      <w:r w:rsidRPr="00A823AB">
        <w:rPr>
          <w:rFonts w:ascii="Times New Roman" w:hAnsi="Times New Roman"/>
          <w:szCs w:val="28"/>
        </w:rPr>
        <w:t>приемки оказанных услуг и (или) выполненных работ по содержанию</w:t>
      </w:r>
    </w:p>
    <w:p w:rsidR="00A14934" w:rsidRPr="00A823AB" w:rsidRDefault="00A14934" w:rsidP="00A14934">
      <w:pPr>
        <w:jc w:val="center"/>
        <w:rPr>
          <w:rFonts w:ascii="Times New Roman" w:hAnsi="Times New Roman"/>
          <w:szCs w:val="28"/>
        </w:rPr>
      </w:pPr>
      <w:r w:rsidRPr="00A823AB">
        <w:rPr>
          <w:rFonts w:ascii="Times New Roman" w:hAnsi="Times New Roman"/>
          <w:szCs w:val="28"/>
        </w:rPr>
        <w:t>и текущему ремонту общего имущества в многоквартирном доме</w:t>
      </w:r>
    </w:p>
    <w:p w:rsidR="00A14934" w:rsidRPr="00A823AB" w:rsidRDefault="00A14934" w:rsidP="00A14934">
      <w:pPr>
        <w:rPr>
          <w:rFonts w:ascii="Times New Roman" w:hAnsi="Times New Roman"/>
          <w:sz w:val="20"/>
        </w:rPr>
      </w:pPr>
    </w:p>
    <w:p w:rsidR="00A14934" w:rsidRPr="00A823AB" w:rsidRDefault="00A14934" w:rsidP="00A14934">
      <w:pPr>
        <w:rPr>
          <w:rFonts w:ascii="Times New Roman" w:hAnsi="Times New Roman"/>
          <w:sz w:val="20"/>
        </w:rPr>
      </w:pPr>
      <w:r w:rsidRPr="00A823AB">
        <w:rPr>
          <w:rFonts w:ascii="Times New Roman" w:hAnsi="Times New Roman"/>
          <w:sz w:val="20"/>
        </w:rPr>
        <w:t>г. _____________                                   "__" ___________ ____ г.</w:t>
      </w:r>
    </w:p>
    <w:p w:rsidR="00A14934" w:rsidRPr="00A823AB" w:rsidRDefault="00A14934" w:rsidP="00A14934">
      <w:pPr>
        <w:rPr>
          <w:rFonts w:ascii="Times New Roman" w:hAnsi="Times New Roman"/>
          <w:sz w:val="20"/>
        </w:rPr>
      </w:pPr>
    </w:p>
    <w:p w:rsidR="00A14934" w:rsidRPr="00A823AB" w:rsidRDefault="00A14934" w:rsidP="00A14934">
      <w:pPr>
        <w:rPr>
          <w:rFonts w:ascii="Times New Roman" w:hAnsi="Times New Roman"/>
          <w:sz w:val="20"/>
        </w:rPr>
      </w:pPr>
      <w:r w:rsidRPr="00A823AB">
        <w:rPr>
          <w:rFonts w:ascii="Times New Roman" w:hAnsi="Times New Roman"/>
          <w:sz w:val="20"/>
        </w:rPr>
        <w:t xml:space="preserve">    Собственники   помещений   в многоквартирном доме, расположенном по</w:t>
      </w:r>
    </w:p>
    <w:p w:rsidR="00A14934" w:rsidRPr="00A823AB" w:rsidRDefault="00A14934" w:rsidP="00A14934">
      <w:pPr>
        <w:rPr>
          <w:rFonts w:ascii="Times New Roman" w:hAnsi="Times New Roman"/>
          <w:sz w:val="20"/>
        </w:rPr>
      </w:pPr>
      <w:r w:rsidRPr="00A823AB">
        <w:rPr>
          <w:rFonts w:ascii="Times New Roman" w:hAnsi="Times New Roman"/>
          <w:sz w:val="20"/>
        </w:rPr>
        <w:t>адресу: __________________________________________________________________,</w:t>
      </w:r>
    </w:p>
    <w:p w:rsidR="00A14934" w:rsidRPr="00A823AB" w:rsidRDefault="00A14934" w:rsidP="00A14934">
      <w:pPr>
        <w:rPr>
          <w:rFonts w:ascii="Times New Roman" w:hAnsi="Times New Roman"/>
          <w:sz w:val="20"/>
          <w:vertAlign w:val="superscript"/>
        </w:rPr>
      </w:pPr>
      <w:r w:rsidRPr="00A823AB">
        <w:rPr>
          <w:rFonts w:ascii="Times New Roman" w:hAnsi="Times New Roman"/>
          <w:sz w:val="20"/>
          <w:vertAlign w:val="superscript"/>
        </w:rPr>
        <w:t xml:space="preserve">               (указывается адрес нахождения многоквартирного дома)</w:t>
      </w:r>
    </w:p>
    <w:p w:rsidR="00A14934" w:rsidRPr="00A823AB" w:rsidRDefault="00A14934" w:rsidP="00A14934">
      <w:pPr>
        <w:rPr>
          <w:rFonts w:ascii="Times New Roman" w:hAnsi="Times New Roman"/>
          <w:sz w:val="20"/>
        </w:rPr>
      </w:pPr>
      <w:r w:rsidRPr="00A823AB">
        <w:rPr>
          <w:rFonts w:ascii="Times New Roman" w:hAnsi="Times New Roman"/>
          <w:sz w:val="20"/>
        </w:rPr>
        <w:lastRenderedPageBreak/>
        <w:t>именуемые в дальнейшем "Заказчик", в лице ________________________________,</w:t>
      </w:r>
    </w:p>
    <w:p w:rsidR="00A14934" w:rsidRPr="00A823AB" w:rsidRDefault="00A14934" w:rsidP="00A14934">
      <w:pPr>
        <w:rPr>
          <w:rFonts w:ascii="Times New Roman" w:hAnsi="Times New Roman"/>
          <w:sz w:val="20"/>
          <w:vertAlign w:val="superscript"/>
        </w:rPr>
      </w:pPr>
      <w:r w:rsidRPr="00A823AB">
        <w:rPr>
          <w:rFonts w:ascii="Times New Roman" w:hAnsi="Times New Roman"/>
          <w:sz w:val="20"/>
          <w:vertAlign w:val="superscript"/>
        </w:rPr>
        <w:t>(указывается ФИО уполномоченного собственника помещения в многоквартирном доме либо председате</w:t>
      </w:r>
      <w:r>
        <w:rPr>
          <w:rFonts w:ascii="Times New Roman" w:hAnsi="Times New Roman"/>
          <w:sz w:val="20"/>
          <w:vertAlign w:val="superscript"/>
        </w:rPr>
        <w:t>ля Совета многоквартирного дома</w:t>
      </w:r>
      <w:r w:rsidRPr="00A823AB">
        <w:rPr>
          <w:rFonts w:ascii="Times New Roman" w:hAnsi="Times New Roman"/>
          <w:sz w:val="20"/>
          <w:vertAlign w:val="superscript"/>
        </w:rPr>
        <w:t>)</w:t>
      </w:r>
    </w:p>
    <w:p w:rsidR="00A14934" w:rsidRPr="00A823AB" w:rsidRDefault="00A14934" w:rsidP="00A14934">
      <w:pPr>
        <w:rPr>
          <w:rFonts w:ascii="Times New Roman" w:hAnsi="Times New Roman"/>
          <w:sz w:val="18"/>
        </w:rPr>
      </w:pPr>
      <w:r w:rsidRPr="00A823AB">
        <w:rPr>
          <w:rFonts w:ascii="Times New Roman" w:hAnsi="Times New Roman"/>
          <w:sz w:val="20"/>
        </w:rPr>
        <w:t>являющегося   собственником    квартиры   №</w:t>
      </w:r>
      <w:r>
        <w:rPr>
          <w:rFonts w:ascii="Times New Roman" w:hAnsi="Times New Roman"/>
          <w:sz w:val="20"/>
        </w:rPr>
        <w:t xml:space="preserve"> ____________, находящейся   в </w:t>
      </w:r>
      <w:r w:rsidRPr="00A823AB">
        <w:rPr>
          <w:rFonts w:ascii="Times New Roman" w:hAnsi="Times New Roman"/>
          <w:sz w:val="20"/>
        </w:rPr>
        <w:t xml:space="preserve">данном      многоквартирном    доме, </w:t>
      </w:r>
      <w:r w:rsidRPr="00A823AB">
        <w:rPr>
          <w:rFonts w:ascii="Times New Roman" w:hAnsi="Times New Roman"/>
          <w:sz w:val="18"/>
        </w:rPr>
        <w:t>действующего     на      основании _________________________________________________________, с одной стороны,</w:t>
      </w:r>
    </w:p>
    <w:p w:rsidR="00A14934" w:rsidRPr="00A823AB" w:rsidRDefault="00A14934" w:rsidP="00A14934">
      <w:pPr>
        <w:rPr>
          <w:rFonts w:ascii="Times New Roman" w:hAnsi="Times New Roman"/>
          <w:sz w:val="20"/>
          <w:vertAlign w:val="superscript"/>
        </w:rPr>
      </w:pPr>
      <w:r w:rsidRPr="00A823AB">
        <w:rPr>
          <w:rFonts w:ascii="Times New Roman" w:hAnsi="Times New Roman"/>
          <w:sz w:val="20"/>
          <w:vertAlign w:val="superscript"/>
        </w:rPr>
        <w:t xml:space="preserve">   (указывается решение общего собрания собственников помещений в многоквартирном доме либо доверенность, дата, номер)</w:t>
      </w:r>
    </w:p>
    <w:p w:rsidR="00A14934" w:rsidRPr="00A823AB" w:rsidRDefault="00A14934" w:rsidP="00A14934">
      <w:pPr>
        <w:rPr>
          <w:rFonts w:ascii="Times New Roman" w:hAnsi="Times New Roman"/>
          <w:sz w:val="20"/>
        </w:rPr>
      </w:pPr>
      <w:r w:rsidRPr="00A823AB">
        <w:rPr>
          <w:rFonts w:ascii="Times New Roman" w:hAnsi="Times New Roman"/>
          <w:sz w:val="20"/>
        </w:rPr>
        <w:t>и ________________________________________________________________________,</w:t>
      </w:r>
    </w:p>
    <w:p w:rsidR="00A14934" w:rsidRDefault="00A14934" w:rsidP="00A14934">
      <w:pPr>
        <w:rPr>
          <w:rFonts w:ascii="Times New Roman" w:hAnsi="Times New Roman"/>
          <w:sz w:val="20"/>
          <w:vertAlign w:val="superscript"/>
        </w:rPr>
      </w:pPr>
      <w:r w:rsidRPr="00A823AB">
        <w:rPr>
          <w:rFonts w:ascii="Times New Roman" w:hAnsi="Times New Roman"/>
          <w:sz w:val="20"/>
          <w:vertAlign w:val="superscript"/>
        </w:rPr>
        <w:t xml:space="preserve">   (указывается лицо, оказывающее работы (услуги) по содержанию и ремонту  общего им</w:t>
      </w:r>
      <w:r>
        <w:rPr>
          <w:rFonts w:ascii="Times New Roman" w:hAnsi="Times New Roman"/>
          <w:sz w:val="20"/>
          <w:vertAlign w:val="superscript"/>
        </w:rPr>
        <w:t>ущества в многоквартирном доме)</w:t>
      </w:r>
    </w:p>
    <w:p w:rsidR="00A14934" w:rsidRPr="00A823AB" w:rsidRDefault="00A14934" w:rsidP="00A14934">
      <w:pPr>
        <w:rPr>
          <w:rFonts w:ascii="Times New Roman" w:hAnsi="Times New Roman"/>
          <w:sz w:val="20"/>
          <w:vertAlign w:val="superscript"/>
        </w:rPr>
      </w:pPr>
      <w:r w:rsidRPr="00A823AB">
        <w:rPr>
          <w:rFonts w:ascii="Times New Roman" w:hAnsi="Times New Roman"/>
          <w:sz w:val="20"/>
        </w:rPr>
        <w:t>именуем__ в дальнейшем "Исполнитель", в лице __________________________________________________________________________________________________,</w:t>
      </w:r>
    </w:p>
    <w:p w:rsidR="00A14934" w:rsidRPr="00A823AB" w:rsidRDefault="00A14934" w:rsidP="00A14934">
      <w:pPr>
        <w:rPr>
          <w:rFonts w:ascii="Times New Roman" w:hAnsi="Times New Roman"/>
          <w:sz w:val="20"/>
          <w:vertAlign w:val="superscript"/>
        </w:rPr>
      </w:pPr>
      <w:r w:rsidRPr="00A823AB">
        <w:rPr>
          <w:rFonts w:ascii="Times New Roman" w:hAnsi="Times New Roman"/>
          <w:sz w:val="20"/>
          <w:vertAlign w:val="superscript"/>
        </w:rPr>
        <w:t xml:space="preserve">             (указывается ФИО уполномоченного лица, должность)</w:t>
      </w:r>
    </w:p>
    <w:p w:rsidR="00A14934" w:rsidRPr="00A823AB" w:rsidRDefault="00A14934" w:rsidP="00A14934">
      <w:pPr>
        <w:rPr>
          <w:rFonts w:ascii="Times New Roman" w:hAnsi="Times New Roman"/>
          <w:sz w:val="20"/>
        </w:rPr>
      </w:pPr>
      <w:r w:rsidRPr="00A823AB">
        <w:rPr>
          <w:rFonts w:ascii="Times New Roman" w:hAnsi="Times New Roman"/>
          <w:sz w:val="20"/>
        </w:rPr>
        <w:t>действующего на основании _________________________________________________,</w:t>
      </w:r>
    </w:p>
    <w:p w:rsidR="00A14934" w:rsidRPr="00A823AB" w:rsidRDefault="00A14934" w:rsidP="00A14934">
      <w:pPr>
        <w:rPr>
          <w:rFonts w:ascii="Times New Roman" w:hAnsi="Times New Roman"/>
          <w:sz w:val="20"/>
          <w:vertAlign w:val="superscript"/>
        </w:rPr>
      </w:pPr>
      <w:r w:rsidRPr="00A823AB">
        <w:rPr>
          <w:rFonts w:ascii="Times New Roman" w:hAnsi="Times New Roman"/>
          <w:sz w:val="20"/>
          <w:vertAlign w:val="superscript"/>
        </w:rPr>
        <w:t xml:space="preserve">                            (указывается правоустанавливающий документ)</w:t>
      </w:r>
    </w:p>
    <w:p w:rsidR="00A14934" w:rsidRPr="00A823AB" w:rsidRDefault="00A14934" w:rsidP="00A14934">
      <w:pPr>
        <w:rPr>
          <w:rFonts w:ascii="Times New Roman" w:hAnsi="Times New Roman"/>
          <w:sz w:val="20"/>
        </w:rPr>
      </w:pPr>
      <w:r w:rsidRPr="00A823AB">
        <w:rPr>
          <w:rFonts w:ascii="Times New Roman" w:hAnsi="Times New Roman"/>
          <w:sz w:val="20"/>
        </w:rPr>
        <w:t>с другой стороны, совместно именуемые "Стор</w:t>
      </w:r>
      <w:r>
        <w:rPr>
          <w:rFonts w:ascii="Times New Roman" w:hAnsi="Times New Roman"/>
          <w:sz w:val="20"/>
        </w:rPr>
        <w:t xml:space="preserve">оны", составили настоящий Акт о </w:t>
      </w:r>
      <w:r w:rsidRPr="00A823AB">
        <w:rPr>
          <w:rFonts w:ascii="Times New Roman" w:hAnsi="Times New Roman"/>
          <w:sz w:val="20"/>
        </w:rPr>
        <w:t>нижеследующем:</w:t>
      </w:r>
    </w:p>
    <w:p w:rsidR="00A14934" w:rsidRPr="00A823AB" w:rsidRDefault="00A14934" w:rsidP="00A14934">
      <w:pPr>
        <w:rPr>
          <w:rFonts w:ascii="Times New Roman" w:hAnsi="Times New Roman"/>
          <w:sz w:val="20"/>
        </w:rPr>
      </w:pPr>
      <w:r w:rsidRPr="00A823AB">
        <w:rPr>
          <w:rFonts w:ascii="Times New Roman" w:hAnsi="Times New Roman"/>
          <w:sz w:val="20"/>
        </w:rPr>
        <w:t xml:space="preserve">    1.  Исполнителем предъявлены к приемке с</w:t>
      </w:r>
      <w:r>
        <w:rPr>
          <w:rFonts w:ascii="Times New Roman" w:hAnsi="Times New Roman"/>
          <w:sz w:val="20"/>
        </w:rPr>
        <w:t xml:space="preserve">ледующие оказанные на основании </w:t>
      </w:r>
      <w:r w:rsidRPr="00A823AB">
        <w:rPr>
          <w:rFonts w:ascii="Times New Roman" w:hAnsi="Times New Roman"/>
          <w:sz w:val="20"/>
        </w:rPr>
        <w:t>договора управления многоквартирным домом</w:t>
      </w:r>
      <w:r>
        <w:rPr>
          <w:rFonts w:ascii="Times New Roman" w:hAnsi="Times New Roman"/>
          <w:sz w:val="20"/>
        </w:rPr>
        <w:t xml:space="preserve"> или договора оказания услуг по </w:t>
      </w:r>
      <w:r w:rsidRPr="00A823AB">
        <w:rPr>
          <w:rFonts w:ascii="Times New Roman" w:hAnsi="Times New Roman"/>
          <w:sz w:val="20"/>
        </w:rPr>
        <w:t xml:space="preserve">содержанию   и (или) выполнению работ по ремонту общего </w:t>
      </w:r>
      <w:r>
        <w:rPr>
          <w:rFonts w:ascii="Times New Roman" w:hAnsi="Times New Roman"/>
          <w:sz w:val="20"/>
        </w:rPr>
        <w:t xml:space="preserve">имущества в </w:t>
      </w:r>
      <w:r w:rsidRPr="00A823AB">
        <w:rPr>
          <w:rFonts w:ascii="Times New Roman" w:hAnsi="Times New Roman"/>
          <w:sz w:val="20"/>
        </w:rPr>
        <w:t>многоквартирном доме либо договора подряда по выполнению работ по ремонту</w:t>
      </w:r>
    </w:p>
    <w:p w:rsidR="00A14934" w:rsidRPr="00A823AB" w:rsidRDefault="00A14934" w:rsidP="00A14934">
      <w:pPr>
        <w:rPr>
          <w:rFonts w:ascii="Times New Roman" w:hAnsi="Times New Roman"/>
          <w:sz w:val="20"/>
        </w:rPr>
      </w:pPr>
      <w:r w:rsidRPr="00A823AB">
        <w:rPr>
          <w:rFonts w:ascii="Times New Roman" w:hAnsi="Times New Roman"/>
          <w:sz w:val="20"/>
        </w:rPr>
        <w:t>общего имущества в многоквартирном доме (указать нужное) №</w:t>
      </w:r>
      <w:r>
        <w:rPr>
          <w:rFonts w:ascii="Times New Roman" w:hAnsi="Times New Roman"/>
          <w:sz w:val="20"/>
        </w:rPr>
        <w:t xml:space="preserve"> _____ от "__"</w:t>
      </w:r>
      <w:r w:rsidRPr="00A823AB">
        <w:rPr>
          <w:rFonts w:ascii="Times New Roman" w:hAnsi="Times New Roman"/>
          <w:sz w:val="20"/>
        </w:rPr>
        <w:t>____________ г. (далее - "Договор") услуг</w:t>
      </w:r>
      <w:r>
        <w:rPr>
          <w:rFonts w:ascii="Times New Roman" w:hAnsi="Times New Roman"/>
          <w:sz w:val="20"/>
        </w:rPr>
        <w:t xml:space="preserve">и и (или) выполненные работы </w:t>
      </w:r>
      <w:proofErr w:type="spellStart"/>
      <w:r>
        <w:rPr>
          <w:rFonts w:ascii="Times New Roman" w:hAnsi="Times New Roman"/>
          <w:sz w:val="20"/>
        </w:rPr>
        <w:t>по</w:t>
      </w:r>
      <w:r w:rsidRPr="00A823AB">
        <w:rPr>
          <w:rFonts w:ascii="Times New Roman" w:hAnsi="Times New Roman"/>
          <w:sz w:val="20"/>
        </w:rPr>
        <w:t>содержанию</w:t>
      </w:r>
      <w:proofErr w:type="spellEnd"/>
      <w:r w:rsidRPr="00A823AB">
        <w:rPr>
          <w:rFonts w:ascii="Times New Roman" w:hAnsi="Times New Roman"/>
          <w:sz w:val="20"/>
        </w:rPr>
        <w:t xml:space="preserve"> и текущему ремонту общего имущества в многоквартирном доме</w:t>
      </w:r>
      <w:r>
        <w:rPr>
          <w:rFonts w:ascii="Times New Roman" w:hAnsi="Times New Roman"/>
          <w:sz w:val="20"/>
        </w:rPr>
        <w:t xml:space="preserve"> </w:t>
      </w:r>
      <w:r w:rsidRPr="00A823AB">
        <w:rPr>
          <w:rFonts w:ascii="Times New Roman" w:hAnsi="Times New Roman"/>
          <w:sz w:val="20"/>
        </w:rPr>
        <w:t>№ _</w:t>
      </w:r>
      <w:r>
        <w:rPr>
          <w:rFonts w:ascii="Times New Roman" w:hAnsi="Times New Roman"/>
          <w:sz w:val="20"/>
        </w:rPr>
        <w:t>_____, расположенном по адресу:</w:t>
      </w:r>
    </w:p>
    <w:tbl>
      <w:tblPr>
        <w:tblW w:w="0" w:type="auto"/>
        <w:tblInd w:w="-8" w:type="dxa"/>
        <w:tblLayout w:type="fixed"/>
        <w:tblCellMar>
          <w:top w:w="102" w:type="dxa"/>
          <w:left w:w="62" w:type="dxa"/>
          <w:bottom w:w="102" w:type="dxa"/>
          <w:right w:w="62" w:type="dxa"/>
        </w:tblCellMar>
        <w:tblLook w:val="0000" w:firstRow="0" w:lastRow="0" w:firstColumn="0" w:lastColumn="0" w:noHBand="0" w:noVBand="0"/>
      </w:tblPr>
      <w:tblGrid>
        <w:gridCol w:w="3336"/>
        <w:gridCol w:w="1564"/>
        <w:gridCol w:w="1564"/>
        <w:gridCol w:w="1564"/>
        <w:gridCol w:w="1564"/>
      </w:tblGrid>
      <w:tr w:rsidR="00A14934" w:rsidRPr="00A823AB" w:rsidTr="00FB5A38">
        <w:tc>
          <w:tcPr>
            <w:tcW w:w="3336"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jc w:val="center"/>
              <w:rPr>
                <w:rFonts w:ascii="Times New Roman" w:hAnsi="Times New Roman" w:cs="Times New Roman"/>
                <w:sz w:val="18"/>
                <w:szCs w:val="24"/>
              </w:rPr>
            </w:pPr>
            <w:r w:rsidRPr="00A823AB">
              <w:rPr>
                <w:rFonts w:ascii="Times New Roman" w:hAnsi="Times New Roman" w:cs="Times New Roman"/>
                <w:sz w:val="18"/>
                <w:szCs w:val="24"/>
              </w:rPr>
              <w:t xml:space="preserve">Наименование вида работы (услуги) </w:t>
            </w:r>
          </w:p>
        </w:tc>
        <w:tc>
          <w:tcPr>
            <w:tcW w:w="1564"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jc w:val="center"/>
              <w:rPr>
                <w:rFonts w:ascii="Times New Roman" w:hAnsi="Times New Roman" w:cs="Times New Roman"/>
                <w:sz w:val="18"/>
                <w:szCs w:val="24"/>
              </w:rPr>
            </w:pPr>
            <w:r w:rsidRPr="00A823AB">
              <w:rPr>
                <w:rFonts w:ascii="Times New Roman" w:hAnsi="Times New Roman" w:cs="Times New Roman"/>
                <w:sz w:val="18"/>
                <w:szCs w:val="24"/>
              </w:rPr>
              <w:t>Периодичность/количественный показатель выполненной работы (оказанной услуги)</w:t>
            </w:r>
          </w:p>
        </w:tc>
        <w:tc>
          <w:tcPr>
            <w:tcW w:w="1564"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jc w:val="center"/>
              <w:rPr>
                <w:rFonts w:ascii="Times New Roman" w:hAnsi="Times New Roman" w:cs="Times New Roman"/>
                <w:sz w:val="18"/>
                <w:szCs w:val="24"/>
              </w:rPr>
            </w:pPr>
            <w:r w:rsidRPr="00A823AB">
              <w:rPr>
                <w:rFonts w:ascii="Times New Roman" w:hAnsi="Times New Roman" w:cs="Times New Roman"/>
                <w:sz w:val="18"/>
                <w:szCs w:val="24"/>
              </w:rPr>
              <w:t>Единица измерения работы (услуги)</w:t>
            </w:r>
          </w:p>
        </w:tc>
        <w:tc>
          <w:tcPr>
            <w:tcW w:w="1564"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jc w:val="center"/>
              <w:rPr>
                <w:rFonts w:ascii="Times New Roman" w:hAnsi="Times New Roman" w:cs="Times New Roman"/>
                <w:sz w:val="18"/>
                <w:szCs w:val="24"/>
              </w:rPr>
            </w:pPr>
            <w:r w:rsidRPr="00A823AB">
              <w:rPr>
                <w:rFonts w:ascii="Times New Roman" w:hAnsi="Times New Roman" w:cs="Times New Roman"/>
                <w:sz w:val="18"/>
                <w:szCs w:val="24"/>
              </w:rPr>
              <w:t>Стоимость /сметная стоимость  выполненной работы (оказанной услуги) за единицу</w:t>
            </w:r>
          </w:p>
        </w:tc>
        <w:tc>
          <w:tcPr>
            <w:tcW w:w="1564"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jc w:val="center"/>
              <w:rPr>
                <w:rFonts w:ascii="Times New Roman" w:hAnsi="Times New Roman" w:cs="Times New Roman"/>
                <w:sz w:val="18"/>
                <w:szCs w:val="24"/>
              </w:rPr>
            </w:pPr>
            <w:r w:rsidRPr="00A823AB">
              <w:rPr>
                <w:rFonts w:ascii="Times New Roman" w:hAnsi="Times New Roman" w:cs="Times New Roman"/>
                <w:sz w:val="18"/>
                <w:szCs w:val="24"/>
              </w:rPr>
              <w:t>Цена выполненной работы (оказанной услуги), в рублях</w:t>
            </w:r>
          </w:p>
        </w:tc>
      </w:tr>
      <w:tr w:rsidR="00A14934" w:rsidRPr="00A823AB" w:rsidTr="00FB5A38">
        <w:tc>
          <w:tcPr>
            <w:tcW w:w="3336"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rPr>
                <w:rFonts w:ascii="Times New Roman" w:hAnsi="Times New Roman" w:cs="Times New Roman"/>
                <w:sz w:val="18"/>
                <w:szCs w:val="24"/>
              </w:rPr>
            </w:pPr>
          </w:p>
        </w:tc>
        <w:tc>
          <w:tcPr>
            <w:tcW w:w="1564"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rPr>
                <w:rFonts w:ascii="Times New Roman" w:hAnsi="Times New Roman" w:cs="Times New Roman"/>
                <w:sz w:val="18"/>
                <w:szCs w:val="24"/>
              </w:rPr>
            </w:pPr>
          </w:p>
        </w:tc>
        <w:tc>
          <w:tcPr>
            <w:tcW w:w="1564"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rPr>
                <w:rFonts w:ascii="Times New Roman" w:hAnsi="Times New Roman" w:cs="Times New Roman"/>
                <w:sz w:val="18"/>
                <w:szCs w:val="24"/>
              </w:rPr>
            </w:pPr>
          </w:p>
        </w:tc>
        <w:tc>
          <w:tcPr>
            <w:tcW w:w="1564"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rPr>
                <w:rFonts w:ascii="Times New Roman" w:hAnsi="Times New Roman" w:cs="Times New Roman"/>
                <w:sz w:val="18"/>
                <w:szCs w:val="24"/>
              </w:rPr>
            </w:pPr>
          </w:p>
        </w:tc>
        <w:tc>
          <w:tcPr>
            <w:tcW w:w="1564"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rPr>
                <w:rFonts w:ascii="Times New Roman" w:hAnsi="Times New Roman" w:cs="Times New Roman"/>
                <w:sz w:val="18"/>
                <w:szCs w:val="24"/>
              </w:rPr>
            </w:pPr>
          </w:p>
        </w:tc>
      </w:tr>
      <w:tr w:rsidR="00A14934" w:rsidRPr="00A823AB" w:rsidTr="00FB5A38">
        <w:tc>
          <w:tcPr>
            <w:tcW w:w="3336"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rPr>
                <w:rFonts w:ascii="Times New Roman" w:hAnsi="Times New Roman" w:cs="Times New Roman"/>
                <w:sz w:val="18"/>
                <w:szCs w:val="24"/>
              </w:rPr>
            </w:pPr>
          </w:p>
        </w:tc>
        <w:tc>
          <w:tcPr>
            <w:tcW w:w="1564"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rPr>
                <w:rFonts w:ascii="Times New Roman" w:hAnsi="Times New Roman" w:cs="Times New Roman"/>
                <w:sz w:val="18"/>
                <w:szCs w:val="24"/>
              </w:rPr>
            </w:pPr>
          </w:p>
        </w:tc>
        <w:tc>
          <w:tcPr>
            <w:tcW w:w="1564"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rPr>
                <w:rFonts w:ascii="Times New Roman" w:hAnsi="Times New Roman" w:cs="Times New Roman"/>
                <w:sz w:val="18"/>
                <w:szCs w:val="24"/>
              </w:rPr>
            </w:pPr>
          </w:p>
        </w:tc>
        <w:tc>
          <w:tcPr>
            <w:tcW w:w="1564"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rPr>
                <w:rFonts w:ascii="Times New Roman" w:hAnsi="Times New Roman" w:cs="Times New Roman"/>
                <w:sz w:val="18"/>
                <w:szCs w:val="24"/>
              </w:rPr>
            </w:pPr>
          </w:p>
        </w:tc>
        <w:tc>
          <w:tcPr>
            <w:tcW w:w="1564" w:type="dxa"/>
            <w:tcBorders>
              <w:top w:val="single" w:sz="4" w:space="0" w:color="auto"/>
              <w:left w:val="single" w:sz="4" w:space="0" w:color="auto"/>
              <w:bottom w:val="single" w:sz="4" w:space="0" w:color="auto"/>
              <w:right w:val="single" w:sz="4" w:space="0" w:color="auto"/>
            </w:tcBorders>
          </w:tcPr>
          <w:p w:rsidR="00A14934" w:rsidRPr="00A823AB" w:rsidRDefault="00A14934" w:rsidP="00FB5A38">
            <w:pPr>
              <w:pStyle w:val="ConsPlusNormal"/>
              <w:rPr>
                <w:rFonts w:ascii="Times New Roman" w:hAnsi="Times New Roman" w:cs="Times New Roman"/>
                <w:sz w:val="18"/>
                <w:szCs w:val="24"/>
              </w:rPr>
            </w:pPr>
          </w:p>
        </w:tc>
      </w:tr>
    </w:tbl>
    <w:p w:rsidR="00A14934" w:rsidRPr="00A823AB" w:rsidRDefault="00A14934" w:rsidP="00A14934">
      <w:pPr>
        <w:pStyle w:val="ConsPlusNormal"/>
        <w:jc w:val="both"/>
        <w:rPr>
          <w:rFonts w:ascii="Times New Roman" w:hAnsi="Times New Roman" w:cs="Times New Roman"/>
          <w:szCs w:val="24"/>
        </w:rPr>
      </w:pPr>
    </w:p>
    <w:p w:rsidR="00A14934" w:rsidRPr="00A823AB" w:rsidRDefault="00A14934" w:rsidP="00A14934">
      <w:pPr>
        <w:rPr>
          <w:rFonts w:ascii="Times New Roman" w:hAnsi="Times New Roman"/>
          <w:sz w:val="20"/>
        </w:rPr>
      </w:pPr>
      <w:r w:rsidRPr="00A823AB">
        <w:rPr>
          <w:rFonts w:ascii="Times New Roman" w:hAnsi="Times New Roman"/>
          <w:sz w:val="20"/>
        </w:rPr>
        <w:t xml:space="preserve">    2.  Всего за период с "__" _________ __</w:t>
      </w:r>
      <w:r>
        <w:rPr>
          <w:rFonts w:ascii="Times New Roman" w:hAnsi="Times New Roman"/>
          <w:sz w:val="20"/>
        </w:rPr>
        <w:t xml:space="preserve">__ г. по "__" _________ ____ </w:t>
      </w:r>
      <w:proofErr w:type="spellStart"/>
      <w:r>
        <w:rPr>
          <w:rFonts w:ascii="Times New Roman" w:hAnsi="Times New Roman"/>
          <w:sz w:val="20"/>
        </w:rPr>
        <w:t>г.</w:t>
      </w:r>
      <w:r w:rsidRPr="00A823AB">
        <w:rPr>
          <w:rFonts w:ascii="Times New Roman" w:hAnsi="Times New Roman"/>
          <w:sz w:val="20"/>
        </w:rPr>
        <w:t>выполнено</w:t>
      </w:r>
      <w:proofErr w:type="spellEnd"/>
      <w:r w:rsidRPr="00A823AB">
        <w:rPr>
          <w:rFonts w:ascii="Times New Roman" w:hAnsi="Times New Roman"/>
          <w:sz w:val="20"/>
        </w:rPr>
        <w:t xml:space="preserve"> работ (оказано услуг) на общую сумму _________ (______________)</w:t>
      </w:r>
    </w:p>
    <w:p w:rsidR="00A14934" w:rsidRPr="00A823AB" w:rsidRDefault="00A14934" w:rsidP="00A14934">
      <w:pPr>
        <w:rPr>
          <w:rFonts w:ascii="Times New Roman" w:hAnsi="Times New Roman"/>
          <w:sz w:val="20"/>
        </w:rPr>
      </w:pPr>
      <w:r w:rsidRPr="00A823AB">
        <w:rPr>
          <w:rFonts w:ascii="Times New Roman" w:hAnsi="Times New Roman"/>
          <w:sz w:val="20"/>
        </w:rPr>
        <w:t xml:space="preserve">                                        </w:t>
      </w:r>
      <w:r>
        <w:rPr>
          <w:rFonts w:ascii="Times New Roman" w:hAnsi="Times New Roman"/>
          <w:sz w:val="20"/>
        </w:rPr>
        <w:t xml:space="preserve">                     (прописью)</w:t>
      </w:r>
      <w:r w:rsidRPr="00A823AB">
        <w:rPr>
          <w:rFonts w:ascii="Times New Roman" w:hAnsi="Times New Roman"/>
          <w:sz w:val="20"/>
        </w:rPr>
        <w:t>рублей.</w:t>
      </w:r>
    </w:p>
    <w:p w:rsidR="00A14934" w:rsidRPr="00A823AB" w:rsidRDefault="00A14934" w:rsidP="00A14934">
      <w:pPr>
        <w:rPr>
          <w:rFonts w:ascii="Times New Roman" w:hAnsi="Times New Roman"/>
          <w:sz w:val="20"/>
        </w:rPr>
      </w:pPr>
      <w:r w:rsidRPr="00A823AB">
        <w:rPr>
          <w:rFonts w:ascii="Times New Roman" w:hAnsi="Times New Roman"/>
          <w:sz w:val="20"/>
        </w:rPr>
        <w:t xml:space="preserve">    3.  Работы (услуги) выполнены (оказ</w:t>
      </w:r>
      <w:r>
        <w:rPr>
          <w:rFonts w:ascii="Times New Roman" w:hAnsi="Times New Roman"/>
          <w:sz w:val="20"/>
        </w:rPr>
        <w:t xml:space="preserve">аны) полностью, в установленные </w:t>
      </w:r>
      <w:r w:rsidRPr="00A823AB">
        <w:rPr>
          <w:rFonts w:ascii="Times New Roman" w:hAnsi="Times New Roman"/>
          <w:sz w:val="20"/>
        </w:rPr>
        <w:t>сроки, с надлежащим качеством.</w:t>
      </w:r>
    </w:p>
    <w:p w:rsidR="00A14934" w:rsidRPr="00A823AB" w:rsidRDefault="00A14934" w:rsidP="00A14934">
      <w:pPr>
        <w:rPr>
          <w:rFonts w:ascii="Times New Roman" w:hAnsi="Times New Roman"/>
          <w:sz w:val="20"/>
        </w:rPr>
      </w:pPr>
      <w:r w:rsidRPr="00A823AB">
        <w:rPr>
          <w:rFonts w:ascii="Times New Roman" w:hAnsi="Times New Roman"/>
          <w:sz w:val="20"/>
        </w:rPr>
        <w:t xml:space="preserve">    4.  Претензий по выполнению условий Договора Стороны друг к другу не</w:t>
      </w:r>
    </w:p>
    <w:p w:rsidR="00A14934" w:rsidRPr="00A823AB" w:rsidRDefault="00A14934" w:rsidP="00A14934">
      <w:pPr>
        <w:rPr>
          <w:rFonts w:ascii="Times New Roman" w:hAnsi="Times New Roman"/>
          <w:sz w:val="20"/>
        </w:rPr>
      </w:pPr>
      <w:r w:rsidRPr="00A823AB">
        <w:rPr>
          <w:rFonts w:ascii="Times New Roman" w:hAnsi="Times New Roman"/>
          <w:sz w:val="20"/>
        </w:rPr>
        <w:t>имеют.</w:t>
      </w:r>
    </w:p>
    <w:p w:rsidR="00A14934" w:rsidRPr="00A823AB" w:rsidRDefault="00A14934" w:rsidP="00A14934">
      <w:pPr>
        <w:rPr>
          <w:rFonts w:ascii="Times New Roman" w:hAnsi="Times New Roman"/>
          <w:sz w:val="20"/>
        </w:rPr>
      </w:pPr>
      <w:r w:rsidRPr="00A823AB">
        <w:rPr>
          <w:rFonts w:ascii="Times New Roman" w:hAnsi="Times New Roman"/>
          <w:sz w:val="20"/>
        </w:rPr>
        <w:t xml:space="preserve">    Настоящий   Акт   составлен   в 2-х </w:t>
      </w:r>
      <w:r>
        <w:rPr>
          <w:rFonts w:ascii="Times New Roman" w:hAnsi="Times New Roman"/>
          <w:sz w:val="20"/>
        </w:rPr>
        <w:t xml:space="preserve">экземплярах, имеющих одинаковую </w:t>
      </w:r>
      <w:r w:rsidRPr="00A823AB">
        <w:rPr>
          <w:rFonts w:ascii="Times New Roman" w:hAnsi="Times New Roman"/>
          <w:sz w:val="20"/>
        </w:rPr>
        <w:t>юридическую силу, по одному для каждой из Сторон</w:t>
      </w:r>
    </w:p>
    <w:p w:rsidR="00A14934" w:rsidRPr="00A823AB" w:rsidRDefault="00A14934" w:rsidP="00A14934">
      <w:pPr>
        <w:rPr>
          <w:rFonts w:ascii="Times New Roman" w:hAnsi="Times New Roman"/>
          <w:sz w:val="20"/>
        </w:rPr>
      </w:pPr>
      <w:r w:rsidRPr="00A823AB">
        <w:rPr>
          <w:rFonts w:ascii="Times New Roman" w:hAnsi="Times New Roman"/>
          <w:sz w:val="20"/>
        </w:rPr>
        <w:t xml:space="preserve">                              Подписи Сторон:</w:t>
      </w:r>
    </w:p>
    <w:p w:rsidR="00A14934" w:rsidRPr="00A823AB" w:rsidRDefault="00A14934" w:rsidP="00A14934">
      <w:pPr>
        <w:rPr>
          <w:rFonts w:ascii="Times New Roman" w:hAnsi="Times New Roman"/>
          <w:sz w:val="20"/>
        </w:rPr>
      </w:pPr>
      <w:r w:rsidRPr="00A823AB">
        <w:rPr>
          <w:rFonts w:ascii="Times New Roman" w:hAnsi="Times New Roman"/>
          <w:sz w:val="20"/>
        </w:rPr>
        <w:t>Исполнитель - ______________________________________   ____________________</w:t>
      </w:r>
    </w:p>
    <w:p w:rsidR="00A14934" w:rsidRPr="00A823AB" w:rsidRDefault="00A14934" w:rsidP="00A14934">
      <w:pPr>
        <w:rPr>
          <w:rFonts w:ascii="Times New Roman" w:hAnsi="Times New Roman"/>
          <w:sz w:val="20"/>
          <w:vertAlign w:val="superscript"/>
        </w:rPr>
      </w:pPr>
      <w:r w:rsidRPr="00A823AB">
        <w:rPr>
          <w:rFonts w:ascii="Times New Roman" w:hAnsi="Times New Roman"/>
          <w:sz w:val="20"/>
          <w:vertAlign w:val="superscript"/>
        </w:rPr>
        <w:t xml:space="preserve">                   </w:t>
      </w:r>
      <w:r>
        <w:rPr>
          <w:rFonts w:ascii="Times New Roman" w:hAnsi="Times New Roman"/>
          <w:sz w:val="20"/>
          <w:vertAlign w:val="superscript"/>
        </w:rPr>
        <w:t xml:space="preserve">                                                                                          </w:t>
      </w:r>
      <w:r w:rsidRPr="00A823AB">
        <w:rPr>
          <w:rFonts w:ascii="Times New Roman" w:hAnsi="Times New Roman"/>
          <w:sz w:val="20"/>
          <w:vertAlign w:val="superscript"/>
        </w:rPr>
        <w:t xml:space="preserve">      (должность, ФИО)                    (подпись)</w:t>
      </w:r>
    </w:p>
    <w:p w:rsidR="00A14934" w:rsidRPr="00A823AB" w:rsidRDefault="00A14934" w:rsidP="00A14934">
      <w:pPr>
        <w:rPr>
          <w:rFonts w:ascii="Times New Roman" w:hAnsi="Times New Roman"/>
          <w:sz w:val="20"/>
        </w:rPr>
      </w:pPr>
    </w:p>
    <w:p w:rsidR="00A14934" w:rsidRPr="00A823AB" w:rsidRDefault="00A14934" w:rsidP="00A14934">
      <w:pPr>
        <w:rPr>
          <w:rFonts w:ascii="Times New Roman" w:hAnsi="Times New Roman"/>
          <w:sz w:val="20"/>
        </w:rPr>
      </w:pPr>
      <w:r w:rsidRPr="00A823AB">
        <w:rPr>
          <w:rFonts w:ascii="Times New Roman" w:hAnsi="Times New Roman"/>
          <w:sz w:val="20"/>
        </w:rPr>
        <w:lastRenderedPageBreak/>
        <w:t>Заказчик -    ______________________________________   ____________________</w:t>
      </w:r>
    </w:p>
    <w:p w:rsidR="00A14934" w:rsidRPr="00A823AB" w:rsidRDefault="00A14934" w:rsidP="00A14934">
      <w:pPr>
        <w:rPr>
          <w:rFonts w:ascii="Times New Roman" w:hAnsi="Times New Roman"/>
          <w:sz w:val="20"/>
          <w:vertAlign w:val="superscript"/>
        </w:rPr>
      </w:pPr>
      <w:r w:rsidRPr="00A823AB">
        <w:rPr>
          <w:rFonts w:ascii="Times New Roman" w:hAnsi="Times New Roman"/>
          <w:sz w:val="20"/>
          <w:vertAlign w:val="superscript"/>
        </w:rPr>
        <w:t xml:space="preserve">                    </w:t>
      </w:r>
      <w:r>
        <w:rPr>
          <w:rFonts w:ascii="Times New Roman" w:hAnsi="Times New Roman"/>
          <w:sz w:val="20"/>
          <w:vertAlign w:val="superscript"/>
        </w:rPr>
        <w:t xml:space="preserve">                                                                                            </w:t>
      </w:r>
      <w:r w:rsidRPr="00A823AB">
        <w:rPr>
          <w:rFonts w:ascii="Times New Roman" w:hAnsi="Times New Roman"/>
          <w:sz w:val="20"/>
          <w:vertAlign w:val="superscript"/>
        </w:rPr>
        <w:t xml:space="preserve">     (должность, ФИО)                    (подпись)</w:t>
      </w:r>
    </w:p>
    <w:p w:rsidR="00A14934" w:rsidRDefault="00A14934"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2F62BA" w:rsidRDefault="002F62BA" w:rsidP="00A14934">
      <w:pPr>
        <w:rPr>
          <w:rFonts w:ascii="Times New Roman" w:hAnsi="Times New Roman"/>
          <w:sz w:val="20"/>
        </w:rPr>
      </w:pPr>
    </w:p>
    <w:p w:rsidR="00A14934" w:rsidRPr="00A823AB" w:rsidRDefault="00A14934" w:rsidP="00A14934">
      <w:pPr>
        <w:rPr>
          <w:rFonts w:ascii="Times New Roman" w:hAnsi="Times New Roman"/>
          <w:sz w:val="20"/>
        </w:rPr>
      </w:pPr>
    </w:p>
    <w:p w:rsidR="00A14934" w:rsidRDefault="00A14934" w:rsidP="00A14934">
      <w:pPr>
        <w:pStyle w:val="80"/>
        <w:shd w:val="clear" w:color="auto" w:fill="auto"/>
        <w:tabs>
          <w:tab w:val="left" w:leader="underscore" w:pos="3328"/>
          <w:tab w:val="left" w:pos="5020"/>
        </w:tabs>
        <w:spacing w:line="200" w:lineRule="exact"/>
        <w:rPr>
          <w:sz w:val="22"/>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083"/>
      </w:tblGrid>
      <w:tr w:rsidR="00A14934" w:rsidRPr="00D3305B" w:rsidTr="00FB5A38">
        <w:tc>
          <w:tcPr>
            <w:tcW w:w="5083" w:type="dxa"/>
          </w:tcPr>
          <w:p w:rsidR="00A14934" w:rsidRPr="00D3305B" w:rsidRDefault="00A14934" w:rsidP="00FB5A38">
            <w:pPr>
              <w:pStyle w:val="80"/>
              <w:shd w:val="clear" w:color="auto" w:fill="auto"/>
              <w:tabs>
                <w:tab w:val="left" w:leader="underscore" w:pos="3328"/>
                <w:tab w:val="left" w:pos="5020"/>
              </w:tabs>
              <w:spacing w:line="200" w:lineRule="exact"/>
              <w:rPr>
                <w:b w:val="0"/>
              </w:rPr>
            </w:pPr>
            <w:r w:rsidRPr="00D3305B">
              <w:rPr>
                <w:b w:val="0"/>
              </w:rPr>
              <w:t>Собственник:</w:t>
            </w:r>
          </w:p>
          <w:p w:rsidR="00A14934" w:rsidRPr="00D3305B" w:rsidRDefault="00A14934" w:rsidP="00FB5A38">
            <w:pPr>
              <w:pStyle w:val="80"/>
              <w:shd w:val="clear" w:color="auto" w:fill="auto"/>
              <w:tabs>
                <w:tab w:val="left" w:leader="underscore" w:pos="3328"/>
                <w:tab w:val="left" w:pos="5020"/>
              </w:tabs>
              <w:spacing w:line="200" w:lineRule="exact"/>
              <w:rPr>
                <w:b w:val="0"/>
              </w:rPr>
            </w:pPr>
          </w:p>
          <w:p w:rsidR="00A14934" w:rsidRPr="00D3305B" w:rsidRDefault="00A14934" w:rsidP="00FB5A38">
            <w:pPr>
              <w:pStyle w:val="80"/>
              <w:shd w:val="clear" w:color="auto" w:fill="auto"/>
              <w:tabs>
                <w:tab w:val="left" w:leader="underscore" w:pos="3328"/>
                <w:tab w:val="left" w:pos="5020"/>
              </w:tabs>
              <w:spacing w:line="200" w:lineRule="exact"/>
              <w:rPr>
                <w:b w:val="0"/>
              </w:rPr>
            </w:pPr>
            <w:r w:rsidRPr="00D3305B">
              <w:rPr>
                <w:b w:val="0"/>
              </w:rPr>
              <w:t xml:space="preserve"> ________________/____________________</w:t>
            </w:r>
          </w:p>
        </w:tc>
        <w:tc>
          <w:tcPr>
            <w:tcW w:w="5083" w:type="dxa"/>
          </w:tcPr>
          <w:p w:rsidR="00A14934" w:rsidRPr="00D3305B" w:rsidRDefault="00A14934" w:rsidP="00FB5A38">
            <w:pPr>
              <w:pStyle w:val="80"/>
              <w:shd w:val="clear" w:color="auto" w:fill="auto"/>
              <w:tabs>
                <w:tab w:val="left" w:leader="underscore" w:pos="3328"/>
                <w:tab w:val="left" w:pos="5020"/>
              </w:tabs>
              <w:spacing w:line="200" w:lineRule="exact"/>
              <w:jc w:val="right"/>
              <w:rPr>
                <w:b w:val="0"/>
              </w:rPr>
            </w:pPr>
            <w:r w:rsidRPr="00D3305B">
              <w:rPr>
                <w:b w:val="0"/>
              </w:rPr>
              <w:t>Директор ООО «Городская УК»</w:t>
            </w:r>
          </w:p>
          <w:p w:rsidR="00A14934" w:rsidRPr="00D3305B" w:rsidRDefault="00A14934" w:rsidP="00FB5A38">
            <w:pPr>
              <w:pStyle w:val="80"/>
              <w:shd w:val="clear" w:color="auto" w:fill="auto"/>
              <w:tabs>
                <w:tab w:val="left" w:leader="underscore" w:pos="3328"/>
                <w:tab w:val="left" w:pos="5020"/>
              </w:tabs>
              <w:spacing w:line="200" w:lineRule="exact"/>
              <w:jc w:val="right"/>
              <w:rPr>
                <w:b w:val="0"/>
              </w:rPr>
            </w:pPr>
          </w:p>
          <w:p w:rsidR="00A14934" w:rsidRPr="00D3305B" w:rsidRDefault="00A14934" w:rsidP="00FB5A38">
            <w:pPr>
              <w:pStyle w:val="80"/>
              <w:shd w:val="clear" w:color="auto" w:fill="auto"/>
              <w:tabs>
                <w:tab w:val="left" w:leader="underscore" w:pos="3328"/>
                <w:tab w:val="left" w:pos="5020"/>
              </w:tabs>
              <w:spacing w:line="200" w:lineRule="exact"/>
              <w:jc w:val="right"/>
              <w:rPr>
                <w:b w:val="0"/>
              </w:rPr>
            </w:pPr>
            <w:r w:rsidRPr="00D3305B">
              <w:rPr>
                <w:b w:val="0"/>
              </w:rPr>
              <w:t>____________________/О.М. Середенко</w:t>
            </w:r>
          </w:p>
        </w:tc>
      </w:tr>
    </w:tbl>
    <w:p w:rsidR="00A14934" w:rsidRDefault="00A14934" w:rsidP="00A14934">
      <w:pPr>
        <w:pStyle w:val="80"/>
        <w:shd w:val="clear" w:color="auto" w:fill="auto"/>
        <w:tabs>
          <w:tab w:val="left" w:leader="underscore" w:pos="3328"/>
          <w:tab w:val="left" w:pos="5020"/>
        </w:tabs>
        <w:spacing w:line="200" w:lineRule="exact"/>
        <w:rPr>
          <w:sz w:val="22"/>
        </w:rPr>
      </w:pPr>
    </w:p>
    <w:p w:rsidR="002F62BA" w:rsidRDefault="002F62BA" w:rsidP="00A14934">
      <w:pPr>
        <w:pStyle w:val="80"/>
        <w:shd w:val="clear" w:color="auto" w:fill="auto"/>
        <w:tabs>
          <w:tab w:val="left" w:leader="underscore" w:pos="3328"/>
          <w:tab w:val="left" w:pos="5020"/>
        </w:tabs>
        <w:spacing w:line="200" w:lineRule="exact"/>
        <w:rPr>
          <w:sz w:val="22"/>
        </w:rPr>
      </w:pPr>
    </w:p>
    <w:p w:rsidR="002F62BA" w:rsidRDefault="002F62BA" w:rsidP="00A14934">
      <w:pPr>
        <w:pStyle w:val="80"/>
        <w:shd w:val="clear" w:color="auto" w:fill="auto"/>
        <w:tabs>
          <w:tab w:val="left" w:leader="underscore" w:pos="3328"/>
          <w:tab w:val="left" w:pos="5020"/>
        </w:tabs>
        <w:spacing w:line="200" w:lineRule="exact"/>
        <w:rPr>
          <w:sz w:val="22"/>
        </w:rPr>
      </w:pPr>
    </w:p>
    <w:sectPr w:rsidR="002F62BA" w:rsidSect="00931A24">
      <w:headerReference w:type="even" r:id="rId8"/>
      <w:headerReference w:type="default" r:id="rId9"/>
      <w:footerReference w:type="even" r:id="rId10"/>
      <w:footerReference w:type="default" r:id="rId11"/>
      <w:pgSz w:w="11909" w:h="16834"/>
      <w:pgMar w:top="360" w:right="852" w:bottom="426" w:left="851" w:header="294" w:footer="403" w:gutter="0"/>
      <w:pgNumType w:start="1"/>
      <w:cols w:space="6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7BC" w:rsidRDefault="001357BC">
      <w:pPr>
        <w:spacing w:after="0" w:line="240" w:lineRule="auto"/>
      </w:pPr>
      <w:r>
        <w:separator/>
      </w:r>
    </w:p>
  </w:endnote>
  <w:endnote w:type="continuationSeparator" w:id="0">
    <w:p w:rsidR="001357BC" w:rsidRDefault="0013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A38" w:rsidRDefault="00FB5A38" w:rsidP="004E4B35">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FB5A38" w:rsidRDefault="00FB5A38">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A38" w:rsidRDefault="00FB5A38" w:rsidP="004E4B35">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DB26C2">
      <w:rPr>
        <w:rStyle w:val="af2"/>
        <w:noProof/>
      </w:rPr>
      <w:t>5</w:t>
    </w:r>
    <w:r>
      <w:rPr>
        <w:rStyle w:val="af2"/>
      </w:rPr>
      <w:fldChar w:fldCharType="end"/>
    </w:r>
  </w:p>
  <w:p w:rsidR="00FB5A38" w:rsidRPr="002C37D8" w:rsidRDefault="00FB5A38" w:rsidP="004E4B35">
    <w:pPr>
      <w:pStyle w:val="a3"/>
      <w:jc w:val="lef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7BC" w:rsidRDefault="001357BC">
      <w:pPr>
        <w:spacing w:after="0" w:line="240" w:lineRule="auto"/>
      </w:pPr>
      <w:r>
        <w:separator/>
      </w:r>
    </w:p>
  </w:footnote>
  <w:footnote w:type="continuationSeparator" w:id="0">
    <w:p w:rsidR="001357BC" w:rsidRDefault="001357BC">
      <w:pPr>
        <w:spacing w:after="0" w:line="240" w:lineRule="auto"/>
      </w:pPr>
      <w:r>
        <w:continuationSeparator/>
      </w:r>
    </w:p>
  </w:footnote>
  <w:footnote w:id="1">
    <w:p w:rsidR="00FB5A38" w:rsidRPr="00ED51D4" w:rsidRDefault="00FB5A38" w:rsidP="00A14934">
      <w:pPr>
        <w:pStyle w:val="a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A38" w:rsidRDefault="00FB5A38" w:rsidP="004E4B35">
    <w:pPr>
      <w:pStyle w:val="af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FB5A38" w:rsidRDefault="00FB5A38" w:rsidP="004E4B35">
    <w:pPr>
      <w:pStyle w:val="af6"/>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A38" w:rsidRDefault="00FB5A38" w:rsidP="004E4B35">
    <w:pPr>
      <w:pStyle w:val="af6"/>
      <w:framePr w:wrap="around" w:vAnchor="text" w:hAnchor="margin" w:xAlign="right" w:y="1"/>
      <w:ind w:right="360"/>
      <w:rPr>
        <w:rStyle w:val="af2"/>
      </w:rPr>
    </w:pPr>
  </w:p>
  <w:p w:rsidR="00FB5A38" w:rsidRDefault="00FB5A38" w:rsidP="004E4B35">
    <w:pPr>
      <w:pStyle w:val="af6"/>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04415"/>
    <w:multiLevelType w:val="hybridMultilevel"/>
    <w:tmpl w:val="500064D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AE768C"/>
    <w:multiLevelType w:val="hybridMultilevel"/>
    <w:tmpl w:val="571AE5BE"/>
    <w:lvl w:ilvl="0" w:tplc="11C4F52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15:restartNumberingAfterBreak="0">
    <w:nsid w:val="09E247FF"/>
    <w:multiLevelType w:val="multilevel"/>
    <w:tmpl w:val="6C40530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254511"/>
    <w:multiLevelType w:val="multilevel"/>
    <w:tmpl w:val="A8320E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AA59E8"/>
    <w:multiLevelType w:val="multilevel"/>
    <w:tmpl w:val="EA4E5E80"/>
    <w:lvl w:ilvl="0">
      <w:start w:val="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C10773"/>
    <w:multiLevelType w:val="multilevel"/>
    <w:tmpl w:val="0302E1B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F133D6"/>
    <w:multiLevelType w:val="hybridMultilevel"/>
    <w:tmpl w:val="CF5EC2CA"/>
    <w:lvl w:ilvl="0" w:tplc="5EC052F8">
      <w:start w:val="1"/>
      <w:numFmt w:val="decimal"/>
      <w:lvlText w:val="%1."/>
      <w:lvlJc w:val="left"/>
      <w:pPr>
        <w:tabs>
          <w:tab w:val="num" w:pos="1107"/>
        </w:tabs>
        <w:ind w:left="540" w:firstLine="340"/>
      </w:pPr>
      <w:rPr>
        <w:rFonts w:hint="default"/>
      </w:rPr>
    </w:lvl>
    <w:lvl w:ilvl="1" w:tplc="8606F780">
      <w:numFmt w:val="none"/>
      <w:lvlText w:val=""/>
      <w:lvlJc w:val="left"/>
      <w:pPr>
        <w:tabs>
          <w:tab w:val="num" w:pos="360"/>
        </w:tabs>
      </w:pPr>
    </w:lvl>
    <w:lvl w:ilvl="2" w:tplc="A598212A">
      <w:numFmt w:val="none"/>
      <w:lvlText w:val=""/>
      <w:lvlJc w:val="left"/>
      <w:pPr>
        <w:tabs>
          <w:tab w:val="num" w:pos="360"/>
        </w:tabs>
      </w:pPr>
    </w:lvl>
    <w:lvl w:ilvl="3" w:tplc="8BAE2AF0">
      <w:numFmt w:val="none"/>
      <w:lvlText w:val=""/>
      <w:lvlJc w:val="left"/>
      <w:pPr>
        <w:tabs>
          <w:tab w:val="num" w:pos="360"/>
        </w:tabs>
      </w:pPr>
    </w:lvl>
    <w:lvl w:ilvl="4" w:tplc="B7F2691E">
      <w:numFmt w:val="none"/>
      <w:lvlText w:val=""/>
      <w:lvlJc w:val="left"/>
      <w:pPr>
        <w:tabs>
          <w:tab w:val="num" w:pos="360"/>
        </w:tabs>
      </w:pPr>
    </w:lvl>
    <w:lvl w:ilvl="5" w:tplc="431264AE">
      <w:numFmt w:val="none"/>
      <w:lvlText w:val=""/>
      <w:lvlJc w:val="left"/>
      <w:pPr>
        <w:tabs>
          <w:tab w:val="num" w:pos="360"/>
        </w:tabs>
      </w:pPr>
    </w:lvl>
    <w:lvl w:ilvl="6" w:tplc="D65ADB1C">
      <w:numFmt w:val="none"/>
      <w:lvlText w:val=""/>
      <w:lvlJc w:val="left"/>
      <w:pPr>
        <w:tabs>
          <w:tab w:val="num" w:pos="360"/>
        </w:tabs>
      </w:pPr>
    </w:lvl>
    <w:lvl w:ilvl="7" w:tplc="5F2ED216">
      <w:numFmt w:val="none"/>
      <w:lvlText w:val=""/>
      <w:lvlJc w:val="left"/>
      <w:pPr>
        <w:tabs>
          <w:tab w:val="num" w:pos="360"/>
        </w:tabs>
      </w:pPr>
    </w:lvl>
    <w:lvl w:ilvl="8" w:tplc="14F07828">
      <w:numFmt w:val="none"/>
      <w:lvlText w:val=""/>
      <w:lvlJc w:val="left"/>
      <w:pPr>
        <w:tabs>
          <w:tab w:val="num" w:pos="360"/>
        </w:tabs>
      </w:pPr>
    </w:lvl>
  </w:abstractNum>
  <w:abstractNum w:abstractNumId="8" w15:restartNumberingAfterBreak="0">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AE7AC5"/>
    <w:multiLevelType w:val="multilevel"/>
    <w:tmpl w:val="358C8D76"/>
    <w:lvl w:ilvl="0">
      <w:start w:val="1"/>
      <w:numFmt w:val="decimal"/>
      <w:lvlText w:val="%1."/>
      <w:lvlJc w:val="left"/>
      <w:pPr>
        <w:tabs>
          <w:tab w:val="num" w:pos="420"/>
        </w:tabs>
        <w:ind w:left="420" w:hanging="420"/>
      </w:pPr>
    </w:lvl>
    <w:lvl w:ilvl="1">
      <w:start w:val="1"/>
      <w:numFmt w:val="decimal"/>
      <w:lvlText w:val="%1.%2."/>
      <w:lvlJc w:val="left"/>
      <w:pPr>
        <w:tabs>
          <w:tab w:val="num" w:pos="1129"/>
        </w:tabs>
        <w:ind w:left="1129" w:hanging="42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0" w15:restartNumberingAfterBreak="0">
    <w:nsid w:val="22264DE9"/>
    <w:multiLevelType w:val="multilevel"/>
    <w:tmpl w:val="D2ACAC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1" w15:restartNumberingAfterBreak="0">
    <w:nsid w:val="224D18D3"/>
    <w:multiLevelType w:val="multilevel"/>
    <w:tmpl w:val="34D098B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A464F9"/>
    <w:multiLevelType w:val="hybridMultilevel"/>
    <w:tmpl w:val="63B80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500556"/>
    <w:multiLevelType w:val="multilevel"/>
    <w:tmpl w:val="CA406E6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786637"/>
    <w:multiLevelType w:val="multilevel"/>
    <w:tmpl w:val="135C0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87448F"/>
    <w:multiLevelType w:val="hybridMultilevel"/>
    <w:tmpl w:val="47923B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3EC196C"/>
    <w:multiLevelType w:val="multilevel"/>
    <w:tmpl w:val="D2ACAC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7" w15:restartNumberingAfterBreak="0">
    <w:nsid w:val="349459F2"/>
    <w:multiLevelType w:val="hybridMultilevel"/>
    <w:tmpl w:val="59A8E7F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636384"/>
    <w:multiLevelType w:val="multilevel"/>
    <w:tmpl w:val="CA406E6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EC1662"/>
    <w:multiLevelType w:val="multilevel"/>
    <w:tmpl w:val="BBC60B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92A6C"/>
    <w:multiLevelType w:val="hybridMultilevel"/>
    <w:tmpl w:val="2248991A"/>
    <w:lvl w:ilvl="0" w:tplc="DD048D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8A3A4C"/>
    <w:multiLevelType w:val="hybridMultilevel"/>
    <w:tmpl w:val="A894A86E"/>
    <w:lvl w:ilvl="0" w:tplc="04190001">
      <w:start w:val="1"/>
      <w:numFmt w:val="bullet"/>
      <w:lvlText w:val=""/>
      <w:lvlJc w:val="left"/>
      <w:pPr>
        <w:tabs>
          <w:tab w:val="num" w:pos="1080"/>
        </w:tabs>
        <w:ind w:left="1080" w:hanging="360"/>
      </w:pPr>
      <w:rPr>
        <w:rFonts w:ascii="Symbol" w:hAnsi="Symbol" w:hint="default"/>
      </w:rPr>
    </w:lvl>
    <w:lvl w:ilvl="1" w:tplc="04190005">
      <w:start w:val="1"/>
      <w:numFmt w:val="bullet"/>
      <w:lvlText w:val=""/>
      <w:lvlJc w:val="left"/>
      <w:pPr>
        <w:tabs>
          <w:tab w:val="num" w:pos="1800"/>
        </w:tabs>
        <w:ind w:left="1800" w:hanging="360"/>
      </w:pPr>
      <w:rPr>
        <w:rFonts w:ascii="Wingdings" w:hAnsi="Wingdings" w:hint="default"/>
      </w:rPr>
    </w:lvl>
    <w:lvl w:ilvl="2" w:tplc="5790A364">
      <w:start w:val="39"/>
      <w:numFmt w:val="bullet"/>
      <w:lvlText w:val="-"/>
      <w:lvlJc w:val="left"/>
      <w:pPr>
        <w:tabs>
          <w:tab w:val="num" w:pos="2520"/>
        </w:tabs>
        <w:ind w:left="2520" w:hanging="360"/>
      </w:pPr>
      <w:rPr>
        <w:rFonts w:ascii="Times New Roman" w:eastAsia="Times New Roman" w:hAnsi="Times New Roman" w:cs="Times New Roman"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D5D571C"/>
    <w:multiLevelType w:val="multilevel"/>
    <w:tmpl w:val="0D8AA6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61711C"/>
    <w:multiLevelType w:val="hybridMultilevel"/>
    <w:tmpl w:val="9278A99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tentative="1">
      <w:start w:val="1"/>
      <w:numFmt w:val="lowerLetter"/>
      <w:lvlText w:val="%2."/>
      <w:lvlJc w:val="left"/>
      <w:pPr>
        <w:tabs>
          <w:tab w:val="num" w:pos="4696"/>
        </w:tabs>
        <w:ind w:left="4696" w:hanging="360"/>
      </w:pPr>
      <w:rPr>
        <w:rFonts w:cs="Times New Roman"/>
      </w:rPr>
    </w:lvl>
    <w:lvl w:ilvl="2" w:tplc="0419001B" w:tentative="1">
      <w:start w:val="1"/>
      <w:numFmt w:val="lowerRoman"/>
      <w:lvlText w:val="%3."/>
      <w:lvlJc w:val="right"/>
      <w:pPr>
        <w:tabs>
          <w:tab w:val="num" w:pos="5416"/>
        </w:tabs>
        <w:ind w:left="5416" w:hanging="180"/>
      </w:pPr>
      <w:rPr>
        <w:rFonts w:cs="Times New Roman"/>
      </w:rPr>
    </w:lvl>
    <w:lvl w:ilvl="3" w:tplc="0419000F" w:tentative="1">
      <w:start w:val="1"/>
      <w:numFmt w:val="decimal"/>
      <w:lvlText w:val="%4."/>
      <w:lvlJc w:val="left"/>
      <w:pPr>
        <w:tabs>
          <w:tab w:val="num" w:pos="6136"/>
        </w:tabs>
        <w:ind w:left="6136" w:hanging="360"/>
      </w:pPr>
      <w:rPr>
        <w:rFonts w:cs="Times New Roman"/>
      </w:rPr>
    </w:lvl>
    <w:lvl w:ilvl="4" w:tplc="04190019" w:tentative="1">
      <w:start w:val="1"/>
      <w:numFmt w:val="lowerLetter"/>
      <w:lvlText w:val="%5."/>
      <w:lvlJc w:val="left"/>
      <w:pPr>
        <w:tabs>
          <w:tab w:val="num" w:pos="6856"/>
        </w:tabs>
        <w:ind w:left="6856" w:hanging="360"/>
      </w:pPr>
      <w:rPr>
        <w:rFonts w:cs="Times New Roman"/>
      </w:rPr>
    </w:lvl>
    <w:lvl w:ilvl="5" w:tplc="0419001B" w:tentative="1">
      <w:start w:val="1"/>
      <w:numFmt w:val="lowerRoman"/>
      <w:lvlText w:val="%6."/>
      <w:lvlJc w:val="right"/>
      <w:pPr>
        <w:tabs>
          <w:tab w:val="num" w:pos="7576"/>
        </w:tabs>
        <w:ind w:left="7576" w:hanging="180"/>
      </w:pPr>
      <w:rPr>
        <w:rFonts w:cs="Times New Roman"/>
      </w:rPr>
    </w:lvl>
    <w:lvl w:ilvl="6" w:tplc="0419000F" w:tentative="1">
      <w:start w:val="1"/>
      <w:numFmt w:val="decimal"/>
      <w:lvlText w:val="%7."/>
      <w:lvlJc w:val="left"/>
      <w:pPr>
        <w:tabs>
          <w:tab w:val="num" w:pos="8296"/>
        </w:tabs>
        <w:ind w:left="8296" w:hanging="360"/>
      </w:pPr>
      <w:rPr>
        <w:rFonts w:cs="Times New Roman"/>
      </w:rPr>
    </w:lvl>
    <w:lvl w:ilvl="7" w:tplc="04190019" w:tentative="1">
      <w:start w:val="1"/>
      <w:numFmt w:val="lowerLetter"/>
      <w:lvlText w:val="%8."/>
      <w:lvlJc w:val="left"/>
      <w:pPr>
        <w:tabs>
          <w:tab w:val="num" w:pos="9016"/>
        </w:tabs>
        <w:ind w:left="9016" w:hanging="360"/>
      </w:pPr>
      <w:rPr>
        <w:rFonts w:cs="Times New Roman"/>
      </w:rPr>
    </w:lvl>
    <w:lvl w:ilvl="8" w:tplc="0419001B" w:tentative="1">
      <w:start w:val="1"/>
      <w:numFmt w:val="lowerRoman"/>
      <w:lvlText w:val="%9."/>
      <w:lvlJc w:val="right"/>
      <w:pPr>
        <w:tabs>
          <w:tab w:val="num" w:pos="9736"/>
        </w:tabs>
        <w:ind w:left="9736" w:hanging="180"/>
      </w:pPr>
      <w:rPr>
        <w:rFonts w:cs="Times New Roman"/>
      </w:rPr>
    </w:lvl>
  </w:abstractNum>
  <w:abstractNum w:abstractNumId="25"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6394E1E"/>
    <w:multiLevelType w:val="hybridMultilevel"/>
    <w:tmpl w:val="1A8A89E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6F57BA4"/>
    <w:multiLevelType w:val="hybridMultilevel"/>
    <w:tmpl w:val="F6B2B80A"/>
    <w:lvl w:ilvl="0" w:tplc="EB64EE2E">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28" w15:restartNumberingAfterBreak="0">
    <w:nsid w:val="486466AA"/>
    <w:multiLevelType w:val="hybridMultilevel"/>
    <w:tmpl w:val="F6BAF9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9812FC0"/>
    <w:multiLevelType w:val="hybridMultilevel"/>
    <w:tmpl w:val="BB0EB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D0A4497"/>
    <w:multiLevelType w:val="multilevel"/>
    <w:tmpl w:val="59407E6C"/>
    <w:lvl w:ilvl="0">
      <w:start w:val="3"/>
      <w:numFmt w:val="decimal"/>
      <w:lvlText w:val="%1."/>
      <w:lvlJc w:val="left"/>
      <w:pPr>
        <w:tabs>
          <w:tab w:val="num" w:pos="915"/>
        </w:tabs>
        <w:ind w:left="915" w:hanging="555"/>
      </w:pPr>
    </w:lvl>
    <w:lvl w:ilvl="1">
      <w:start w:val="4"/>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4D6C5F42"/>
    <w:multiLevelType w:val="hybridMultilevel"/>
    <w:tmpl w:val="42FAC498"/>
    <w:lvl w:ilvl="0" w:tplc="94145AA8">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32" w15:restartNumberingAfterBreak="0">
    <w:nsid w:val="522E6C1A"/>
    <w:multiLevelType w:val="multilevel"/>
    <w:tmpl w:val="061CB03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2B7C88"/>
    <w:multiLevelType w:val="hybridMultilevel"/>
    <w:tmpl w:val="9F5AD13C"/>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4" w15:restartNumberingAfterBreak="0">
    <w:nsid w:val="61E9796C"/>
    <w:multiLevelType w:val="multilevel"/>
    <w:tmpl w:val="06F895E0"/>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F466EF"/>
    <w:multiLevelType w:val="multilevel"/>
    <w:tmpl w:val="77E88D74"/>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8611153"/>
    <w:multiLevelType w:val="hybridMultilevel"/>
    <w:tmpl w:val="7D2CA830"/>
    <w:lvl w:ilvl="0" w:tplc="A5DE9E1C">
      <w:start w:val="1"/>
      <w:numFmt w:val="decimal"/>
      <w:lvlText w:val="%1."/>
      <w:lvlJc w:val="left"/>
      <w:pPr>
        <w:tabs>
          <w:tab w:val="num" w:pos="840"/>
        </w:tabs>
        <w:ind w:left="840" w:hanging="360"/>
      </w:pPr>
      <w:rPr>
        <w:rFonts w:hint="default"/>
        <w:b w:val="0"/>
        <w:sz w:val="24"/>
        <w:szCs w:val="24"/>
      </w:rPr>
    </w:lvl>
    <w:lvl w:ilvl="1" w:tplc="785AA1C0">
      <w:numFmt w:val="none"/>
      <w:lvlText w:val=""/>
      <w:lvlJc w:val="left"/>
      <w:pPr>
        <w:tabs>
          <w:tab w:val="num" w:pos="360"/>
        </w:tabs>
      </w:pPr>
    </w:lvl>
    <w:lvl w:ilvl="2" w:tplc="C02A7F2C">
      <w:numFmt w:val="none"/>
      <w:lvlText w:val=""/>
      <w:lvlJc w:val="left"/>
      <w:pPr>
        <w:tabs>
          <w:tab w:val="num" w:pos="360"/>
        </w:tabs>
      </w:pPr>
    </w:lvl>
    <w:lvl w:ilvl="3" w:tplc="1E200664">
      <w:numFmt w:val="none"/>
      <w:lvlText w:val=""/>
      <w:lvlJc w:val="left"/>
      <w:pPr>
        <w:tabs>
          <w:tab w:val="num" w:pos="360"/>
        </w:tabs>
      </w:pPr>
    </w:lvl>
    <w:lvl w:ilvl="4" w:tplc="8B64EA2C">
      <w:numFmt w:val="none"/>
      <w:lvlText w:val=""/>
      <w:lvlJc w:val="left"/>
      <w:pPr>
        <w:tabs>
          <w:tab w:val="num" w:pos="360"/>
        </w:tabs>
      </w:pPr>
    </w:lvl>
    <w:lvl w:ilvl="5" w:tplc="5D18E4A8">
      <w:numFmt w:val="none"/>
      <w:lvlText w:val=""/>
      <w:lvlJc w:val="left"/>
      <w:pPr>
        <w:tabs>
          <w:tab w:val="num" w:pos="360"/>
        </w:tabs>
      </w:pPr>
    </w:lvl>
    <w:lvl w:ilvl="6" w:tplc="ABC64052">
      <w:numFmt w:val="none"/>
      <w:lvlText w:val=""/>
      <w:lvlJc w:val="left"/>
      <w:pPr>
        <w:tabs>
          <w:tab w:val="num" w:pos="360"/>
        </w:tabs>
      </w:pPr>
    </w:lvl>
    <w:lvl w:ilvl="7" w:tplc="F5F0A9B6">
      <w:numFmt w:val="none"/>
      <w:lvlText w:val=""/>
      <w:lvlJc w:val="left"/>
      <w:pPr>
        <w:tabs>
          <w:tab w:val="num" w:pos="360"/>
        </w:tabs>
      </w:pPr>
    </w:lvl>
    <w:lvl w:ilvl="8" w:tplc="5644EE24">
      <w:numFmt w:val="none"/>
      <w:lvlText w:val=""/>
      <w:lvlJc w:val="left"/>
      <w:pPr>
        <w:tabs>
          <w:tab w:val="num" w:pos="360"/>
        </w:tabs>
      </w:pPr>
    </w:lvl>
  </w:abstractNum>
  <w:abstractNum w:abstractNumId="37"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DDA1950"/>
    <w:multiLevelType w:val="hybridMultilevel"/>
    <w:tmpl w:val="BB4E3428"/>
    <w:lvl w:ilvl="0" w:tplc="6DCC89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F282EFC"/>
    <w:multiLevelType w:val="multilevel"/>
    <w:tmpl w:val="77E88D74"/>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7E201E"/>
    <w:multiLevelType w:val="multilevel"/>
    <w:tmpl w:val="EE98E6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41" w15:restartNumberingAfterBreak="0">
    <w:nsid w:val="775E31FF"/>
    <w:multiLevelType w:val="hybridMultilevel"/>
    <w:tmpl w:val="7B3056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37"/>
  </w:num>
  <w:num w:numId="3">
    <w:abstractNumId w:val="8"/>
  </w:num>
  <w:num w:numId="4">
    <w:abstractNumId w:val="4"/>
  </w:num>
  <w:num w:numId="5">
    <w:abstractNumId w:val="13"/>
  </w:num>
  <w:num w:numId="6">
    <w:abstractNumId w:val="39"/>
  </w:num>
  <w:num w:numId="7">
    <w:abstractNumId w:val="6"/>
  </w:num>
  <w:num w:numId="8">
    <w:abstractNumId w:val="34"/>
  </w:num>
  <w:num w:numId="9">
    <w:abstractNumId w:val="5"/>
  </w:num>
  <w:num w:numId="10">
    <w:abstractNumId w:val="22"/>
  </w:num>
  <w:num w:numId="11">
    <w:abstractNumId w:val="32"/>
  </w:num>
  <w:num w:numId="12">
    <w:abstractNumId w:val="21"/>
  </w:num>
  <w:num w:numId="13">
    <w:abstractNumId w:val="26"/>
  </w:num>
  <w:num w:numId="14">
    <w:abstractNumId w:val="15"/>
  </w:num>
  <w:num w:numId="15">
    <w:abstractNumId w:val="7"/>
  </w:num>
  <w:num w:numId="16">
    <w:abstractNumId w:val="0"/>
    <w:lvlOverride w:ilvl="0">
      <w:lvl w:ilvl="0">
        <w:start w:val="1"/>
        <w:numFmt w:val="bullet"/>
        <w:lvlText w:val=""/>
        <w:legacy w:legacy="1" w:legacySpace="120" w:legacyIndent="360"/>
        <w:lvlJc w:val="left"/>
        <w:pPr>
          <w:ind w:left="1287" w:hanging="360"/>
        </w:pPr>
        <w:rPr>
          <w:rFonts w:ascii="Symbol" w:hAnsi="Symbol" w:hint="default"/>
        </w:rPr>
      </w:lvl>
    </w:lvlOverride>
  </w:num>
  <w:num w:numId="17">
    <w:abstractNumId w:val="1"/>
  </w:num>
  <w:num w:numId="18">
    <w:abstractNumId w:val="2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3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9"/>
  </w:num>
  <w:num w:numId="25">
    <w:abstractNumId w:val="23"/>
  </w:num>
  <w:num w:numId="26">
    <w:abstractNumId w:val="31"/>
  </w:num>
  <w:num w:numId="27">
    <w:abstractNumId w:val="41"/>
  </w:num>
  <w:num w:numId="28">
    <w:abstractNumId w:val="38"/>
  </w:num>
  <w:num w:numId="29">
    <w:abstractNumId w:val="27"/>
  </w:num>
  <w:num w:numId="30">
    <w:abstractNumId w:val="33"/>
  </w:num>
  <w:num w:numId="31">
    <w:abstractNumId w:val="35"/>
  </w:num>
  <w:num w:numId="32">
    <w:abstractNumId w:val="18"/>
  </w:num>
  <w:num w:numId="33">
    <w:abstractNumId w:val="24"/>
  </w:num>
  <w:num w:numId="34">
    <w:abstractNumId w:val="40"/>
  </w:num>
  <w:num w:numId="35">
    <w:abstractNumId w:val="12"/>
  </w:num>
  <w:num w:numId="36">
    <w:abstractNumId w:val="28"/>
  </w:num>
  <w:num w:numId="37">
    <w:abstractNumId w:val="20"/>
  </w:num>
  <w:num w:numId="38">
    <w:abstractNumId w:val="3"/>
  </w:num>
  <w:num w:numId="39">
    <w:abstractNumId w:val="19"/>
  </w:num>
  <w:num w:numId="40">
    <w:abstractNumId w:val="17"/>
  </w:num>
  <w:num w:numId="41">
    <w:abstractNumId w:val="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94F"/>
    <w:rsid w:val="00031CD8"/>
    <w:rsid w:val="00042665"/>
    <w:rsid w:val="00060F8B"/>
    <w:rsid w:val="00061C8B"/>
    <w:rsid w:val="000914FC"/>
    <w:rsid w:val="000939EA"/>
    <w:rsid w:val="00096979"/>
    <w:rsid w:val="000A1825"/>
    <w:rsid w:val="000B598C"/>
    <w:rsid w:val="000C1946"/>
    <w:rsid w:val="000D482F"/>
    <w:rsid w:val="000E4C07"/>
    <w:rsid w:val="0011316D"/>
    <w:rsid w:val="001357BC"/>
    <w:rsid w:val="001C730F"/>
    <w:rsid w:val="001D6E92"/>
    <w:rsid w:val="001E7F3D"/>
    <w:rsid w:val="00222F59"/>
    <w:rsid w:val="00240157"/>
    <w:rsid w:val="002415A2"/>
    <w:rsid w:val="00243126"/>
    <w:rsid w:val="00246C47"/>
    <w:rsid w:val="002772F7"/>
    <w:rsid w:val="002A254A"/>
    <w:rsid w:val="002B5C7F"/>
    <w:rsid w:val="002F62BA"/>
    <w:rsid w:val="002F7C7A"/>
    <w:rsid w:val="0030542D"/>
    <w:rsid w:val="003437EA"/>
    <w:rsid w:val="00380F77"/>
    <w:rsid w:val="003B4025"/>
    <w:rsid w:val="003D12ED"/>
    <w:rsid w:val="00420488"/>
    <w:rsid w:val="004215C4"/>
    <w:rsid w:val="00421BFC"/>
    <w:rsid w:val="00427259"/>
    <w:rsid w:val="0043602F"/>
    <w:rsid w:val="00454999"/>
    <w:rsid w:val="00465A7B"/>
    <w:rsid w:val="00467BD8"/>
    <w:rsid w:val="004735D2"/>
    <w:rsid w:val="00486A70"/>
    <w:rsid w:val="004D6E77"/>
    <w:rsid w:val="004E4B35"/>
    <w:rsid w:val="005004D3"/>
    <w:rsid w:val="00512CD5"/>
    <w:rsid w:val="00520117"/>
    <w:rsid w:val="005A4972"/>
    <w:rsid w:val="005D2396"/>
    <w:rsid w:val="005E0C75"/>
    <w:rsid w:val="005F1537"/>
    <w:rsid w:val="00654348"/>
    <w:rsid w:val="0065664D"/>
    <w:rsid w:val="00677B97"/>
    <w:rsid w:val="00682F69"/>
    <w:rsid w:val="00683919"/>
    <w:rsid w:val="006A587B"/>
    <w:rsid w:val="006B3161"/>
    <w:rsid w:val="006C4258"/>
    <w:rsid w:val="006D3C4A"/>
    <w:rsid w:val="006F3C27"/>
    <w:rsid w:val="006F412C"/>
    <w:rsid w:val="0070089A"/>
    <w:rsid w:val="007112FB"/>
    <w:rsid w:val="00746311"/>
    <w:rsid w:val="00747CE6"/>
    <w:rsid w:val="00752518"/>
    <w:rsid w:val="007643DD"/>
    <w:rsid w:val="00785B8B"/>
    <w:rsid w:val="007A4D0C"/>
    <w:rsid w:val="007C07A9"/>
    <w:rsid w:val="007D2596"/>
    <w:rsid w:val="00801487"/>
    <w:rsid w:val="00815939"/>
    <w:rsid w:val="0081768C"/>
    <w:rsid w:val="008253B5"/>
    <w:rsid w:val="00856219"/>
    <w:rsid w:val="00860F88"/>
    <w:rsid w:val="008736F3"/>
    <w:rsid w:val="00873B52"/>
    <w:rsid w:val="008A0EAF"/>
    <w:rsid w:val="008C40F4"/>
    <w:rsid w:val="0090753B"/>
    <w:rsid w:val="00931A24"/>
    <w:rsid w:val="00960A48"/>
    <w:rsid w:val="0096494F"/>
    <w:rsid w:val="009930D1"/>
    <w:rsid w:val="00A031DA"/>
    <w:rsid w:val="00A14934"/>
    <w:rsid w:val="00A14C19"/>
    <w:rsid w:val="00A2003A"/>
    <w:rsid w:val="00A36C16"/>
    <w:rsid w:val="00A4764C"/>
    <w:rsid w:val="00A52656"/>
    <w:rsid w:val="00A8587E"/>
    <w:rsid w:val="00AA64EB"/>
    <w:rsid w:val="00AD5A16"/>
    <w:rsid w:val="00AF29CA"/>
    <w:rsid w:val="00B155C3"/>
    <w:rsid w:val="00B8017B"/>
    <w:rsid w:val="00BB04A8"/>
    <w:rsid w:val="00BB584C"/>
    <w:rsid w:val="00BD4264"/>
    <w:rsid w:val="00BE603A"/>
    <w:rsid w:val="00BF23C4"/>
    <w:rsid w:val="00C0099B"/>
    <w:rsid w:val="00C023B3"/>
    <w:rsid w:val="00C032F5"/>
    <w:rsid w:val="00C4294B"/>
    <w:rsid w:val="00C43E8E"/>
    <w:rsid w:val="00CB0519"/>
    <w:rsid w:val="00CB703C"/>
    <w:rsid w:val="00CF48EE"/>
    <w:rsid w:val="00D171D4"/>
    <w:rsid w:val="00D62FE7"/>
    <w:rsid w:val="00DB26C2"/>
    <w:rsid w:val="00DE30FB"/>
    <w:rsid w:val="00E01050"/>
    <w:rsid w:val="00E02E11"/>
    <w:rsid w:val="00E7761B"/>
    <w:rsid w:val="00E921CB"/>
    <w:rsid w:val="00E92CA3"/>
    <w:rsid w:val="00EA0503"/>
    <w:rsid w:val="00EA51CB"/>
    <w:rsid w:val="00EA75BD"/>
    <w:rsid w:val="00EB3695"/>
    <w:rsid w:val="00EC61DE"/>
    <w:rsid w:val="00ED4111"/>
    <w:rsid w:val="00EE1620"/>
    <w:rsid w:val="00EF3A64"/>
    <w:rsid w:val="00F24C49"/>
    <w:rsid w:val="00F33E8D"/>
    <w:rsid w:val="00F43F79"/>
    <w:rsid w:val="00F639D4"/>
    <w:rsid w:val="00FB5A38"/>
    <w:rsid w:val="00FD26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53F05B47-AD0D-49CF-8F04-43B77D18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620"/>
  </w:style>
  <w:style w:type="paragraph" w:styleId="1">
    <w:name w:val="heading 1"/>
    <w:basedOn w:val="a"/>
    <w:next w:val="a"/>
    <w:link w:val="10"/>
    <w:qFormat/>
    <w:rsid w:val="004E4B3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4E4B35"/>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4E4B35"/>
    <w:pPr>
      <w:keepNext/>
      <w:shd w:val="clear" w:color="auto" w:fill="FFFFFF"/>
      <w:spacing w:after="0" w:line="240" w:lineRule="auto"/>
      <w:ind w:left="446"/>
      <w:outlineLvl w:val="2"/>
    </w:pPr>
    <w:rPr>
      <w:rFonts w:ascii="Times New Roman" w:eastAsia="Times New Roman" w:hAnsi="Times New Roman" w:cs="Times New Roman"/>
      <w:b/>
      <w:color w:val="2F2F2F"/>
      <w:spacing w:val="-3"/>
      <w:sz w:val="24"/>
      <w:szCs w:val="24"/>
      <w:lang w:eastAsia="ru-RU"/>
    </w:rPr>
  </w:style>
  <w:style w:type="paragraph" w:styleId="4">
    <w:name w:val="heading 4"/>
    <w:basedOn w:val="a"/>
    <w:next w:val="a"/>
    <w:link w:val="40"/>
    <w:qFormat/>
    <w:rsid w:val="004E4B3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4E4B3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4E4B35"/>
    <w:pPr>
      <w:keepNext/>
      <w:spacing w:after="0" w:line="240" w:lineRule="auto"/>
      <w:jc w:val="center"/>
      <w:outlineLvl w:val="5"/>
    </w:pPr>
    <w:rPr>
      <w:rFonts w:ascii="Times New Roman" w:eastAsia="Times New Roman" w:hAnsi="Times New Roman" w:cs="Times New Roman"/>
      <w:b/>
      <w:bCs/>
      <w:sz w:val="24"/>
      <w:lang w:eastAsia="ru-RU"/>
    </w:rPr>
  </w:style>
  <w:style w:type="paragraph" w:styleId="7">
    <w:name w:val="heading 7"/>
    <w:basedOn w:val="a"/>
    <w:next w:val="a"/>
    <w:link w:val="70"/>
    <w:qFormat/>
    <w:rsid w:val="004E4B35"/>
    <w:pPr>
      <w:keepNext/>
      <w:spacing w:after="0" w:line="240" w:lineRule="auto"/>
      <w:jc w:val="right"/>
      <w:outlineLvl w:val="6"/>
    </w:pPr>
    <w:rPr>
      <w:rFonts w:ascii="Times New Roman" w:eastAsia="Times New Roman" w:hAnsi="Times New Roman" w:cs="Times New Roman"/>
      <w:b/>
      <w:bCs/>
      <w:sz w:val="24"/>
      <w:szCs w:val="24"/>
      <w:lang w:eastAsia="ru-RU"/>
    </w:rPr>
  </w:style>
  <w:style w:type="paragraph" w:styleId="9">
    <w:name w:val="heading 9"/>
    <w:basedOn w:val="a"/>
    <w:next w:val="a"/>
    <w:link w:val="90"/>
    <w:qFormat/>
    <w:rsid w:val="004E4B35"/>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4B35"/>
    <w:rPr>
      <w:rFonts w:ascii="Arial" w:eastAsia="Times New Roman" w:hAnsi="Arial" w:cs="Arial"/>
      <w:b/>
      <w:bCs/>
      <w:kern w:val="32"/>
      <w:sz w:val="32"/>
      <w:szCs w:val="32"/>
      <w:lang w:eastAsia="ru-RU"/>
    </w:rPr>
  </w:style>
  <w:style w:type="character" w:customStyle="1" w:styleId="20">
    <w:name w:val="Заголовок 2 Знак"/>
    <w:basedOn w:val="a0"/>
    <w:link w:val="2"/>
    <w:rsid w:val="004E4B35"/>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4E4B35"/>
    <w:rPr>
      <w:rFonts w:ascii="Times New Roman" w:eastAsia="Times New Roman" w:hAnsi="Times New Roman" w:cs="Times New Roman"/>
      <w:b/>
      <w:color w:val="2F2F2F"/>
      <w:spacing w:val="-3"/>
      <w:sz w:val="24"/>
      <w:szCs w:val="24"/>
      <w:shd w:val="clear" w:color="auto" w:fill="FFFFFF"/>
      <w:lang w:eastAsia="ru-RU"/>
    </w:rPr>
  </w:style>
  <w:style w:type="character" w:customStyle="1" w:styleId="40">
    <w:name w:val="Заголовок 4 Знак"/>
    <w:basedOn w:val="a0"/>
    <w:link w:val="4"/>
    <w:rsid w:val="004E4B3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E4B3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E4B35"/>
    <w:rPr>
      <w:rFonts w:ascii="Times New Roman" w:eastAsia="Times New Roman" w:hAnsi="Times New Roman" w:cs="Times New Roman"/>
      <w:b/>
      <w:bCs/>
      <w:sz w:val="24"/>
      <w:lang w:eastAsia="ru-RU"/>
    </w:rPr>
  </w:style>
  <w:style w:type="character" w:customStyle="1" w:styleId="70">
    <w:name w:val="Заголовок 7 Знак"/>
    <w:basedOn w:val="a0"/>
    <w:link w:val="7"/>
    <w:rsid w:val="004E4B35"/>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4E4B35"/>
    <w:rPr>
      <w:rFonts w:ascii="Arial" w:eastAsia="Times New Roman" w:hAnsi="Arial" w:cs="Arial"/>
      <w:lang w:eastAsia="ru-RU"/>
    </w:rPr>
  </w:style>
  <w:style w:type="numbering" w:customStyle="1" w:styleId="11">
    <w:name w:val="Нет списка1"/>
    <w:next w:val="a2"/>
    <w:uiPriority w:val="99"/>
    <w:semiHidden/>
    <w:rsid w:val="004E4B35"/>
  </w:style>
  <w:style w:type="paragraph" w:styleId="a3">
    <w:name w:val="Body Text"/>
    <w:basedOn w:val="a"/>
    <w:link w:val="a4"/>
    <w:rsid w:val="004E4B35"/>
    <w:pPr>
      <w:spacing w:after="0" w:line="240" w:lineRule="auto"/>
      <w:jc w:val="both"/>
    </w:pPr>
    <w:rPr>
      <w:rFonts w:ascii="Arial" w:eastAsia="Times New Roman" w:hAnsi="Arial" w:cs="Times New Roman"/>
      <w:snapToGrid w:val="0"/>
      <w:color w:val="000000"/>
      <w:sz w:val="24"/>
      <w:szCs w:val="20"/>
    </w:rPr>
  </w:style>
  <w:style w:type="character" w:customStyle="1" w:styleId="a4">
    <w:name w:val="Основной текст Знак"/>
    <w:basedOn w:val="a0"/>
    <w:link w:val="a3"/>
    <w:rsid w:val="004E4B35"/>
    <w:rPr>
      <w:rFonts w:ascii="Arial" w:eastAsia="Times New Roman" w:hAnsi="Arial" w:cs="Times New Roman"/>
      <w:snapToGrid w:val="0"/>
      <w:color w:val="000000"/>
      <w:sz w:val="24"/>
      <w:szCs w:val="20"/>
    </w:rPr>
  </w:style>
  <w:style w:type="character" w:customStyle="1" w:styleId="110">
    <w:name w:val="Заголовок 1 Знак1"/>
    <w:aliases w:val="Заголовок 1 Знак Знак1"/>
    <w:rsid w:val="004E4B35"/>
    <w:rPr>
      <w:rFonts w:ascii="Arial" w:hAnsi="Arial" w:cs="Arial"/>
      <w:b/>
      <w:noProof w:val="0"/>
      <w:sz w:val="28"/>
      <w:szCs w:val="18"/>
      <w:lang w:val="ru-RU" w:eastAsia="ru-RU" w:bidi="ar-SA"/>
    </w:rPr>
  </w:style>
  <w:style w:type="paragraph" w:customStyle="1" w:styleId="21">
    <w:name w:val="Стиль2"/>
    <w:basedOn w:val="22"/>
    <w:rsid w:val="004E4B35"/>
    <w:pPr>
      <w:keepNext/>
      <w:keepLines/>
      <w:widowControl w:val="0"/>
      <w:numPr>
        <w:ilvl w:val="1"/>
      </w:numPr>
      <w:suppressLineNumbers/>
      <w:tabs>
        <w:tab w:val="num" w:pos="432"/>
      </w:tabs>
      <w:suppressAutoHyphens/>
      <w:spacing w:after="60"/>
      <w:ind w:left="432" w:hanging="432"/>
      <w:jc w:val="both"/>
    </w:pPr>
    <w:rPr>
      <w:b/>
      <w:szCs w:val="20"/>
    </w:rPr>
  </w:style>
  <w:style w:type="paragraph" w:styleId="22">
    <w:name w:val="List Number 2"/>
    <w:basedOn w:val="a"/>
    <w:rsid w:val="004E4B35"/>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customStyle="1" w:styleId="32">
    <w:name w:val="Стиль3"/>
    <w:basedOn w:val="23"/>
    <w:rsid w:val="004E4B35"/>
    <w:pPr>
      <w:widowControl w:val="0"/>
      <w:tabs>
        <w:tab w:val="num" w:pos="1307"/>
      </w:tabs>
      <w:adjustRightInd w:val="0"/>
      <w:ind w:left="1080" w:firstLine="0"/>
      <w:textAlignment w:val="baseline"/>
    </w:pPr>
    <w:rPr>
      <w:sz w:val="24"/>
    </w:rPr>
  </w:style>
  <w:style w:type="paragraph" w:styleId="23">
    <w:name w:val="Body Text Indent 2"/>
    <w:basedOn w:val="a"/>
    <w:link w:val="24"/>
    <w:rsid w:val="004E4B35"/>
    <w:pPr>
      <w:spacing w:after="0" w:line="240" w:lineRule="auto"/>
      <w:ind w:firstLine="680"/>
      <w:jc w:val="both"/>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4E4B35"/>
    <w:rPr>
      <w:rFonts w:ascii="Times New Roman" w:eastAsia="Times New Roman" w:hAnsi="Times New Roman" w:cs="Times New Roman"/>
      <w:sz w:val="28"/>
      <w:szCs w:val="20"/>
      <w:lang w:eastAsia="ru-RU"/>
    </w:rPr>
  </w:style>
  <w:style w:type="paragraph" w:styleId="3">
    <w:name w:val="Body Text Indent 3"/>
    <w:basedOn w:val="a"/>
    <w:link w:val="33"/>
    <w:rsid w:val="004E4B35"/>
    <w:pPr>
      <w:widowControl w:val="0"/>
      <w:numPr>
        <w:ilvl w:val="2"/>
        <w:numId w:val="2"/>
      </w:numPr>
      <w:tabs>
        <w:tab w:val="clear" w:pos="1307"/>
        <w:tab w:val="num" w:pos="720"/>
      </w:tabs>
      <w:autoSpaceDE w:val="0"/>
      <w:autoSpaceDN w:val="0"/>
      <w:adjustRightInd w:val="0"/>
      <w:spacing w:after="0" w:line="240" w:lineRule="auto"/>
      <w:ind w:left="0" w:firstLine="360"/>
      <w:jc w:val="both"/>
    </w:pPr>
    <w:rPr>
      <w:rFonts w:ascii="Times New Roman" w:eastAsia="Times New Roman" w:hAnsi="Times New Roman" w:cs="Times New Roman"/>
      <w:i/>
      <w:iCs/>
      <w:noProof/>
      <w:sz w:val="28"/>
      <w:szCs w:val="24"/>
      <w:lang w:eastAsia="ru-RU"/>
    </w:rPr>
  </w:style>
  <w:style w:type="character" w:customStyle="1" w:styleId="33">
    <w:name w:val="Основной текст с отступом 3 Знак"/>
    <w:basedOn w:val="a0"/>
    <w:link w:val="3"/>
    <w:rsid w:val="004E4B35"/>
    <w:rPr>
      <w:rFonts w:ascii="Times New Roman" w:eastAsia="Times New Roman" w:hAnsi="Times New Roman" w:cs="Times New Roman"/>
      <w:i/>
      <w:iCs/>
      <w:noProof/>
      <w:sz w:val="28"/>
      <w:szCs w:val="24"/>
      <w:lang w:eastAsia="ru-RU"/>
    </w:rPr>
  </w:style>
  <w:style w:type="character" w:customStyle="1" w:styleId="a5">
    <w:name w:val="Цветовое выделение"/>
    <w:rsid w:val="004E4B35"/>
    <w:rPr>
      <w:b/>
      <w:bCs/>
      <w:color w:val="000080"/>
      <w:sz w:val="20"/>
      <w:szCs w:val="20"/>
    </w:rPr>
  </w:style>
  <w:style w:type="character" w:styleId="a6">
    <w:name w:val="Hyperlink"/>
    <w:rsid w:val="004E4B35"/>
    <w:rPr>
      <w:color w:val="0000FF"/>
      <w:u w:val="single"/>
    </w:rPr>
  </w:style>
  <w:style w:type="paragraph" w:customStyle="1" w:styleId="12">
    <w:name w:val="Стиль1"/>
    <w:basedOn w:val="a"/>
    <w:rsid w:val="004E4B35"/>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1">
    <w:name w:val="содержание2-11"/>
    <w:basedOn w:val="a"/>
    <w:rsid w:val="004E4B35"/>
    <w:pPr>
      <w:spacing w:after="60" w:line="240" w:lineRule="auto"/>
      <w:jc w:val="both"/>
    </w:pPr>
    <w:rPr>
      <w:rFonts w:ascii="Times New Roman" w:eastAsia="Times New Roman" w:hAnsi="Times New Roman" w:cs="Times New Roman"/>
      <w:sz w:val="24"/>
      <w:szCs w:val="24"/>
      <w:lang w:eastAsia="ru-RU"/>
    </w:rPr>
  </w:style>
  <w:style w:type="paragraph" w:styleId="a7">
    <w:name w:val="List Bullet"/>
    <w:basedOn w:val="a"/>
    <w:autoRedefine/>
    <w:rsid w:val="004E4B35"/>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a8">
    <w:name w:val="Тендерные данные"/>
    <w:basedOn w:val="a"/>
    <w:semiHidden/>
    <w:rsid w:val="004E4B35"/>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25">
    <w:name w:val="toc 2"/>
    <w:basedOn w:val="a"/>
    <w:next w:val="a"/>
    <w:autoRedefine/>
    <w:semiHidden/>
    <w:rsid w:val="004E4B35"/>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customStyle="1" w:styleId="a9">
    <w:name w:val="Îáû÷íûé"/>
    <w:semiHidden/>
    <w:rsid w:val="004E4B35"/>
    <w:pPr>
      <w:spacing w:after="0" w:line="240" w:lineRule="auto"/>
    </w:pPr>
    <w:rPr>
      <w:rFonts w:ascii="Times New Roman" w:eastAsia="Times New Roman" w:hAnsi="Times New Roman" w:cs="Times New Roman"/>
      <w:sz w:val="20"/>
      <w:szCs w:val="20"/>
      <w:lang w:eastAsia="ru-RU"/>
    </w:rPr>
  </w:style>
  <w:style w:type="paragraph" w:styleId="aa">
    <w:name w:val="footnote text"/>
    <w:basedOn w:val="a"/>
    <w:link w:val="ab"/>
    <w:uiPriority w:val="99"/>
    <w:semiHidden/>
    <w:rsid w:val="004E4B35"/>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4E4B35"/>
    <w:rPr>
      <w:rFonts w:ascii="Times New Roman" w:eastAsia="Times New Roman" w:hAnsi="Times New Roman" w:cs="Times New Roman"/>
      <w:sz w:val="20"/>
      <w:szCs w:val="20"/>
      <w:lang w:eastAsia="ru-RU"/>
    </w:rPr>
  </w:style>
  <w:style w:type="paragraph" w:customStyle="1" w:styleId="ac">
    <w:name w:val="Словарная статья"/>
    <w:basedOn w:val="a"/>
    <w:next w:val="a"/>
    <w:rsid w:val="004E4B35"/>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character" w:customStyle="1" w:styleId="labeltextlot21">
    <w:name w:val="label_text_lot_21"/>
    <w:rsid w:val="004E4B35"/>
    <w:rPr>
      <w:color w:val="0000FF"/>
      <w:sz w:val="20"/>
      <w:szCs w:val="20"/>
    </w:rPr>
  </w:style>
  <w:style w:type="paragraph" w:customStyle="1" w:styleId="ConsPlusNormal">
    <w:name w:val="ConsPlusNormal"/>
    <w:rsid w:val="004E4B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Subtitle"/>
    <w:basedOn w:val="a"/>
    <w:link w:val="ae"/>
    <w:qFormat/>
    <w:rsid w:val="004E4B35"/>
    <w:pPr>
      <w:spacing w:after="60" w:line="240" w:lineRule="auto"/>
      <w:jc w:val="center"/>
      <w:outlineLvl w:val="1"/>
    </w:pPr>
    <w:rPr>
      <w:rFonts w:ascii="Arial" w:eastAsia="Times New Roman" w:hAnsi="Arial" w:cs="Times New Roman"/>
      <w:sz w:val="24"/>
      <w:szCs w:val="20"/>
      <w:lang w:eastAsia="ru-RU"/>
    </w:rPr>
  </w:style>
  <w:style w:type="character" w:customStyle="1" w:styleId="ae">
    <w:name w:val="Подзаголовок Знак"/>
    <w:basedOn w:val="a0"/>
    <w:link w:val="ad"/>
    <w:rsid w:val="004E4B35"/>
    <w:rPr>
      <w:rFonts w:ascii="Arial" w:eastAsia="Times New Roman" w:hAnsi="Arial" w:cs="Times New Roman"/>
      <w:sz w:val="24"/>
      <w:szCs w:val="20"/>
      <w:lang w:eastAsia="ru-RU"/>
    </w:rPr>
  </w:style>
  <w:style w:type="paragraph" w:customStyle="1" w:styleId="af">
    <w:name w:val="Содержимое таблицы"/>
    <w:basedOn w:val="a"/>
    <w:rsid w:val="004E4B35"/>
    <w:pPr>
      <w:widowControl w:val="0"/>
      <w:suppressLineNumbers/>
      <w:suppressAutoHyphens/>
      <w:spacing w:after="0" w:line="240" w:lineRule="auto"/>
    </w:pPr>
    <w:rPr>
      <w:rFonts w:ascii="Arial" w:eastAsia="Lucida Sans Unicode" w:hAnsi="Arial" w:cs="Tahoma"/>
      <w:sz w:val="24"/>
      <w:szCs w:val="24"/>
      <w:lang w:eastAsia="ru-RU" w:bidi="ru-RU"/>
    </w:rPr>
  </w:style>
  <w:style w:type="paragraph" w:styleId="af0">
    <w:name w:val="footer"/>
    <w:basedOn w:val="a"/>
    <w:link w:val="af1"/>
    <w:rsid w:val="004E4B3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4E4B35"/>
    <w:rPr>
      <w:rFonts w:ascii="Times New Roman" w:eastAsia="Times New Roman" w:hAnsi="Times New Roman" w:cs="Times New Roman"/>
      <w:sz w:val="24"/>
      <w:szCs w:val="24"/>
      <w:lang w:eastAsia="ru-RU"/>
    </w:rPr>
  </w:style>
  <w:style w:type="character" w:styleId="af2">
    <w:name w:val="page number"/>
    <w:basedOn w:val="a0"/>
    <w:rsid w:val="004E4B35"/>
  </w:style>
  <w:style w:type="paragraph" w:styleId="af3">
    <w:name w:val="Body Text Indent"/>
    <w:basedOn w:val="a"/>
    <w:link w:val="af4"/>
    <w:rsid w:val="004E4B35"/>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4E4B35"/>
    <w:rPr>
      <w:rFonts w:ascii="Times New Roman" w:eastAsia="Times New Roman" w:hAnsi="Times New Roman" w:cs="Times New Roman"/>
      <w:sz w:val="24"/>
      <w:szCs w:val="24"/>
      <w:lang w:eastAsia="ru-RU"/>
    </w:rPr>
  </w:style>
  <w:style w:type="paragraph" w:customStyle="1" w:styleId="af5">
    <w:name w:val="Ïóíêò"/>
    <w:basedOn w:val="a"/>
    <w:rsid w:val="004E4B35"/>
    <w:pPr>
      <w:spacing w:after="0" w:line="240" w:lineRule="auto"/>
      <w:jc w:val="both"/>
    </w:pPr>
    <w:rPr>
      <w:rFonts w:ascii="Times New Roman" w:eastAsia="Times New Roman" w:hAnsi="Times New Roman" w:cs="Times New Roman"/>
      <w:sz w:val="24"/>
      <w:szCs w:val="20"/>
      <w:lang w:eastAsia="ru-RU"/>
    </w:rPr>
  </w:style>
  <w:style w:type="paragraph" w:styleId="af6">
    <w:name w:val="header"/>
    <w:basedOn w:val="a"/>
    <w:link w:val="af7"/>
    <w:rsid w:val="004E4B3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4E4B35"/>
    <w:rPr>
      <w:rFonts w:ascii="Times New Roman" w:eastAsia="Times New Roman" w:hAnsi="Times New Roman" w:cs="Times New Roman"/>
      <w:sz w:val="24"/>
      <w:szCs w:val="24"/>
      <w:lang w:eastAsia="ru-RU"/>
    </w:rPr>
  </w:style>
  <w:style w:type="paragraph" w:styleId="af8">
    <w:name w:val="Plain Text"/>
    <w:basedOn w:val="a"/>
    <w:link w:val="af9"/>
    <w:rsid w:val="004E4B35"/>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4E4B35"/>
    <w:rPr>
      <w:rFonts w:ascii="Courier New" w:eastAsia="Times New Roman" w:hAnsi="Courier New" w:cs="Times New Roman"/>
      <w:sz w:val="20"/>
      <w:szCs w:val="20"/>
      <w:lang w:eastAsia="ru-RU"/>
    </w:rPr>
  </w:style>
  <w:style w:type="paragraph" w:customStyle="1" w:styleId="310">
    <w:name w:val="Основной текст с отступом 31"/>
    <w:basedOn w:val="a"/>
    <w:rsid w:val="004E4B35"/>
    <w:pPr>
      <w:spacing w:after="0" w:line="240" w:lineRule="auto"/>
      <w:ind w:firstLine="567"/>
      <w:jc w:val="center"/>
    </w:pPr>
    <w:rPr>
      <w:rFonts w:ascii="Times New Roman" w:eastAsia="Times New Roman" w:hAnsi="Times New Roman" w:cs="Times New Roman"/>
      <w:sz w:val="28"/>
      <w:szCs w:val="20"/>
      <w:lang w:eastAsia="ru-RU"/>
    </w:rPr>
  </w:style>
  <w:style w:type="paragraph" w:styleId="26">
    <w:name w:val="Body Text 2"/>
    <w:basedOn w:val="a"/>
    <w:link w:val="27"/>
    <w:rsid w:val="004E4B35"/>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0"/>
    <w:link w:val="26"/>
    <w:rsid w:val="004E4B35"/>
    <w:rPr>
      <w:rFonts w:ascii="Times New Roman" w:eastAsia="Times New Roman" w:hAnsi="Times New Roman" w:cs="Times New Roman"/>
      <w:sz w:val="24"/>
      <w:szCs w:val="24"/>
      <w:lang w:eastAsia="ru-RU"/>
    </w:rPr>
  </w:style>
  <w:style w:type="paragraph" w:styleId="afa">
    <w:name w:val="Normal (Web)"/>
    <w:basedOn w:val="a"/>
    <w:rsid w:val="004E4B35"/>
    <w:pPr>
      <w:spacing w:before="100" w:beforeAutospacing="1" w:after="100" w:afterAutospacing="1" w:line="240" w:lineRule="auto"/>
    </w:pPr>
    <w:rPr>
      <w:rFonts w:ascii="Arial Unicode MS" w:eastAsia="Arial Unicode MS" w:hAnsi="Arial Unicode MS" w:cs="Arial Unicode MS" w:hint="eastAsia"/>
      <w:sz w:val="24"/>
      <w:szCs w:val="24"/>
      <w:lang w:eastAsia="ru-RU"/>
    </w:rPr>
  </w:style>
  <w:style w:type="paragraph" w:customStyle="1" w:styleId="afb">
    <w:name w:val="Обычный без отступа"/>
    <w:basedOn w:val="a"/>
    <w:rsid w:val="004E4B35"/>
    <w:pPr>
      <w:spacing w:after="0" w:line="240" w:lineRule="auto"/>
      <w:jc w:val="both"/>
    </w:pPr>
    <w:rPr>
      <w:rFonts w:ascii="Times New Roman" w:eastAsia="Times New Roman" w:hAnsi="Times New Roman" w:cs="Times New Roman"/>
      <w:sz w:val="24"/>
      <w:szCs w:val="20"/>
      <w:lang w:eastAsia="ru-RU"/>
    </w:rPr>
  </w:style>
  <w:style w:type="character" w:customStyle="1" w:styleId="afc">
    <w:name w:val="Гипертекстовая ссылка"/>
    <w:uiPriority w:val="99"/>
    <w:rsid w:val="004E4B35"/>
    <w:rPr>
      <w:b/>
      <w:bCs/>
      <w:color w:val="008000"/>
      <w:sz w:val="20"/>
      <w:szCs w:val="20"/>
      <w:u w:val="single"/>
    </w:rPr>
  </w:style>
  <w:style w:type="paragraph" w:customStyle="1" w:styleId="afd">
    <w:name w:val="Таблицы (моноширинный)"/>
    <w:basedOn w:val="a"/>
    <w:next w:val="a"/>
    <w:rsid w:val="004E4B3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HTML">
    <w:name w:val="HTML Preformatted"/>
    <w:basedOn w:val="a"/>
    <w:link w:val="HTML0"/>
    <w:rsid w:val="004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3"/>
      <w:szCs w:val="13"/>
      <w:lang w:eastAsia="ru-RU"/>
    </w:rPr>
  </w:style>
  <w:style w:type="character" w:customStyle="1" w:styleId="HTML0">
    <w:name w:val="Стандартный HTML Знак"/>
    <w:basedOn w:val="a0"/>
    <w:link w:val="HTML"/>
    <w:rsid w:val="004E4B35"/>
    <w:rPr>
      <w:rFonts w:ascii="Courier New" w:eastAsia="Times New Roman" w:hAnsi="Courier New" w:cs="Courier New"/>
      <w:sz w:val="13"/>
      <w:szCs w:val="13"/>
      <w:lang w:eastAsia="ru-RU"/>
    </w:rPr>
  </w:style>
  <w:style w:type="character" w:styleId="afe">
    <w:name w:val="footnote reference"/>
    <w:semiHidden/>
    <w:rsid w:val="004E4B35"/>
    <w:rPr>
      <w:vertAlign w:val="superscript"/>
    </w:rPr>
  </w:style>
  <w:style w:type="paragraph" w:customStyle="1" w:styleId="AAA">
    <w:name w:val="! AAA !"/>
    <w:rsid w:val="004E4B35"/>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italic">
    <w:name w:val="! small italic !"/>
    <w:basedOn w:val="small"/>
    <w:next w:val="AAA"/>
    <w:rsid w:val="004E4B35"/>
    <w:rPr>
      <w:i/>
    </w:rPr>
  </w:style>
  <w:style w:type="paragraph" w:customStyle="1" w:styleId="small">
    <w:name w:val="! small !"/>
    <w:basedOn w:val="AAA"/>
    <w:rsid w:val="004E4B35"/>
    <w:rPr>
      <w:sz w:val="16"/>
    </w:rPr>
  </w:style>
  <w:style w:type="paragraph" w:customStyle="1" w:styleId="L1">
    <w:name w:val="! L=1 !"/>
    <w:basedOn w:val="AAA"/>
    <w:next w:val="AAA"/>
    <w:rsid w:val="004E4B35"/>
    <w:pPr>
      <w:pageBreakBefore/>
      <w:suppressAutoHyphens/>
      <w:spacing w:before="360"/>
      <w:outlineLvl w:val="0"/>
    </w:pPr>
    <w:rPr>
      <w:rFonts w:ascii="Courier New" w:hAnsi="Courier New"/>
      <w:b/>
      <w:sz w:val="32"/>
    </w:rPr>
  </w:style>
  <w:style w:type="paragraph" w:customStyle="1" w:styleId="L2">
    <w:name w:val="! L=2 !"/>
    <w:basedOn w:val="L1"/>
    <w:next w:val="AAA"/>
    <w:rsid w:val="004E4B35"/>
    <w:pPr>
      <w:pageBreakBefore w:val="0"/>
      <w:spacing w:before="240"/>
      <w:outlineLvl w:val="1"/>
    </w:pPr>
    <w:rPr>
      <w:rFonts w:ascii="Times New Roman" w:hAnsi="Times New Roman"/>
      <w:smallCaps/>
      <w:sz w:val="28"/>
    </w:rPr>
  </w:style>
  <w:style w:type="paragraph" w:customStyle="1" w:styleId="aff">
    <w:name w:val="Прижатый влево"/>
    <w:basedOn w:val="a"/>
    <w:next w:val="a"/>
    <w:rsid w:val="004E4B3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0">
    <w:name w:val="FollowedHyperlink"/>
    <w:uiPriority w:val="99"/>
    <w:rsid w:val="004E4B35"/>
    <w:rPr>
      <w:color w:val="800080"/>
      <w:u w:val="single"/>
    </w:rPr>
  </w:style>
  <w:style w:type="paragraph" w:styleId="aff1">
    <w:name w:val="Document Map"/>
    <w:basedOn w:val="a"/>
    <w:link w:val="aff2"/>
    <w:semiHidden/>
    <w:rsid w:val="004E4B35"/>
    <w:pPr>
      <w:shd w:val="clear" w:color="auto" w:fill="000080"/>
      <w:spacing w:after="0" w:line="240" w:lineRule="auto"/>
    </w:pPr>
    <w:rPr>
      <w:rFonts w:ascii="Tahoma" w:eastAsia="Times New Roman" w:hAnsi="Tahoma" w:cs="Tahoma"/>
      <w:sz w:val="20"/>
      <w:szCs w:val="20"/>
      <w:lang w:eastAsia="ru-RU"/>
    </w:rPr>
  </w:style>
  <w:style w:type="character" w:customStyle="1" w:styleId="aff2">
    <w:name w:val="Схема документа Знак"/>
    <w:basedOn w:val="a0"/>
    <w:link w:val="aff1"/>
    <w:semiHidden/>
    <w:rsid w:val="004E4B35"/>
    <w:rPr>
      <w:rFonts w:ascii="Tahoma" w:eastAsia="Times New Roman" w:hAnsi="Tahoma" w:cs="Tahoma"/>
      <w:sz w:val="20"/>
      <w:szCs w:val="20"/>
      <w:shd w:val="clear" w:color="auto" w:fill="000080"/>
      <w:lang w:eastAsia="ru-RU"/>
    </w:rPr>
  </w:style>
  <w:style w:type="character" w:customStyle="1" w:styleId="labelbodytext11">
    <w:name w:val="label_body_text_11"/>
    <w:rsid w:val="004E4B35"/>
    <w:rPr>
      <w:color w:val="0000FF"/>
      <w:sz w:val="20"/>
      <w:szCs w:val="20"/>
    </w:rPr>
  </w:style>
  <w:style w:type="paragraph" w:customStyle="1" w:styleId="ConsNormal">
    <w:name w:val="ConsNormal"/>
    <w:rsid w:val="004E4B35"/>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xl32">
    <w:name w:val="xl32"/>
    <w:basedOn w:val="a"/>
    <w:rsid w:val="004E4B35"/>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ConsPlusNonformat">
    <w:name w:val="ConsPlusNonformat"/>
    <w:uiPriority w:val="99"/>
    <w:rsid w:val="004E4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panbodytext21">
    <w:name w:val="span_body_text_21"/>
    <w:rsid w:val="004E4B35"/>
    <w:rPr>
      <w:sz w:val="20"/>
      <w:szCs w:val="20"/>
    </w:rPr>
  </w:style>
  <w:style w:type="character" w:customStyle="1" w:styleId="spanbodyheader11">
    <w:name w:val="span_body_header_11"/>
    <w:rsid w:val="004E4B35"/>
    <w:rPr>
      <w:b/>
      <w:bCs/>
      <w:sz w:val="20"/>
      <w:szCs w:val="20"/>
    </w:rPr>
  </w:style>
  <w:style w:type="character" w:customStyle="1" w:styleId="bold">
    <w:name w:val="bold"/>
    <w:basedOn w:val="a0"/>
    <w:rsid w:val="004E4B35"/>
  </w:style>
  <w:style w:type="character" w:customStyle="1" w:styleId="13">
    <w:name w:val="Подзаголовок1"/>
    <w:basedOn w:val="a0"/>
    <w:rsid w:val="004E4B35"/>
  </w:style>
  <w:style w:type="paragraph" w:customStyle="1" w:styleId="aff3">
    <w:name w:val="Знак Знак Знак Знак Знак Знак"/>
    <w:basedOn w:val="a"/>
    <w:rsid w:val="004E4B35"/>
    <w:pPr>
      <w:spacing w:after="160" w:line="240" w:lineRule="exact"/>
    </w:pPr>
    <w:rPr>
      <w:rFonts w:ascii="Verdana" w:eastAsia="Times New Roman" w:hAnsi="Verdana" w:cs="Verdana"/>
      <w:sz w:val="20"/>
      <w:szCs w:val="20"/>
      <w:lang w:val="en-US"/>
    </w:rPr>
  </w:style>
  <w:style w:type="table" w:styleId="aff4">
    <w:name w:val="Table Grid"/>
    <w:basedOn w:val="a1"/>
    <w:uiPriority w:val="39"/>
    <w:rsid w:val="004E4B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нак"/>
    <w:basedOn w:val="a"/>
    <w:rsid w:val="004E4B3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Default">
    <w:name w:val="Default"/>
    <w:rsid w:val="004E4B3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onsNonformat">
    <w:name w:val="ConsNonformat"/>
    <w:rsid w:val="004E4B35"/>
    <w:pPr>
      <w:widowControl w:val="0"/>
      <w:suppressAutoHyphens/>
      <w:autoSpaceDE w:val="0"/>
      <w:spacing w:after="0" w:line="240" w:lineRule="auto"/>
    </w:pPr>
    <w:rPr>
      <w:rFonts w:ascii="Courier New" w:eastAsia="Arial" w:hAnsi="Courier New" w:cs="Courier New"/>
      <w:sz w:val="16"/>
      <w:szCs w:val="16"/>
      <w:lang w:eastAsia="ar-SA"/>
    </w:rPr>
  </w:style>
  <w:style w:type="paragraph" w:customStyle="1" w:styleId="xl65">
    <w:name w:val="xl65"/>
    <w:basedOn w:val="a"/>
    <w:rsid w:val="004E4B3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E4B3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E4B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4E4B3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E4B35"/>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0">
    <w:name w:val="xl70"/>
    <w:basedOn w:val="a"/>
    <w:rsid w:val="004E4B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4E4B3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4E4B3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4E4B3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4E4B3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4E4B3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E4B3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4E4B3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4E4B3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4E4B3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E4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4E4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4E4B3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4E4B3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4E4B3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4E4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4E4B3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4E4B3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4E4B3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4E4B3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4E4B3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4E4B3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4E4B3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4E4B3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4E4B3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4E4B3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4E4B3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4E4B3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4E4B3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4E4B3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4E4B3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4E4B3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4E4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4E4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E4B3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4E4B3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4E4B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4E4B3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basedOn w:val="a"/>
    <w:rsid w:val="004E4B3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
    <w:rsid w:val="004E4B3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E4B3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4E4B35"/>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4E4B3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E4B3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4E4B3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4E4B3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E4B3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4E4B3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4E4B35"/>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4E4B35"/>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
    <w:rsid w:val="004E4B3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E4B3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4E4B3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4E4B3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4E4B3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4E4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26">
    <w:name w:val="xl126"/>
    <w:basedOn w:val="a"/>
    <w:rsid w:val="004E4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27">
    <w:name w:val="xl127"/>
    <w:basedOn w:val="a"/>
    <w:rsid w:val="004E4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8">
    <w:name w:val="xl128"/>
    <w:basedOn w:val="a"/>
    <w:rsid w:val="004E4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4E4B3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0">
    <w:name w:val="xl130"/>
    <w:basedOn w:val="a"/>
    <w:rsid w:val="004E4B3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1">
    <w:name w:val="xl131"/>
    <w:basedOn w:val="a"/>
    <w:rsid w:val="004E4B3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2">
    <w:name w:val="xl132"/>
    <w:basedOn w:val="a"/>
    <w:rsid w:val="004E4B35"/>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3">
    <w:name w:val="xl133"/>
    <w:basedOn w:val="a"/>
    <w:rsid w:val="004E4B3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4">
    <w:name w:val="xl134"/>
    <w:basedOn w:val="a"/>
    <w:rsid w:val="004E4B3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rsid w:val="004E4B3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E4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E4B3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8">
    <w:name w:val="xl138"/>
    <w:basedOn w:val="a"/>
    <w:rsid w:val="004E4B3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
    <w:rsid w:val="004E4B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
    <w:rsid w:val="004E4B3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4E4B3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4E4B3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4E4B3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E4B3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E4B3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4E4B3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4E4B3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4E4B3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4E4B3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4E4B3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4E4B3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14">
    <w:name w:val="заголовок 1"/>
    <w:basedOn w:val="a"/>
    <w:next w:val="a"/>
    <w:rsid w:val="004E4B35"/>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styleId="aff6">
    <w:name w:val="endnote text"/>
    <w:basedOn w:val="a"/>
    <w:link w:val="aff7"/>
    <w:rsid w:val="004E4B35"/>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E4B35"/>
    <w:rPr>
      <w:rFonts w:ascii="Times New Roman" w:eastAsia="Times New Roman" w:hAnsi="Times New Roman" w:cs="Times New Roman"/>
      <w:sz w:val="20"/>
      <w:szCs w:val="20"/>
      <w:lang w:eastAsia="ru-RU"/>
    </w:rPr>
  </w:style>
  <w:style w:type="character" w:styleId="aff8">
    <w:name w:val="endnote reference"/>
    <w:rsid w:val="004E4B35"/>
    <w:rPr>
      <w:vertAlign w:val="superscript"/>
    </w:rPr>
  </w:style>
  <w:style w:type="paragraph" w:styleId="aff9">
    <w:name w:val="Balloon Text"/>
    <w:basedOn w:val="a"/>
    <w:link w:val="affa"/>
    <w:rsid w:val="004E4B35"/>
    <w:pPr>
      <w:spacing w:after="0" w:line="240" w:lineRule="auto"/>
    </w:pPr>
    <w:rPr>
      <w:rFonts w:ascii="Tahoma" w:eastAsia="Times New Roman" w:hAnsi="Tahoma" w:cs="Times New Roman"/>
      <w:sz w:val="16"/>
      <w:szCs w:val="16"/>
    </w:rPr>
  </w:style>
  <w:style w:type="character" w:customStyle="1" w:styleId="affa">
    <w:name w:val="Текст выноски Знак"/>
    <w:basedOn w:val="a0"/>
    <w:link w:val="aff9"/>
    <w:rsid w:val="004E4B35"/>
    <w:rPr>
      <w:rFonts w:ascii="Tahoma" w:eastAsia="Times New Roman" w:hAnsi="Tahoma" w:cs="Times New Roman"/>
      <w:sz w:val="16"/>
      <w:szCs w:val="16"/>
    </w:rPr>
  </w:style>
  <w:style w:type="paragraph" w:styleId="affb">
    <w:name w:val="Title"/>
    <w:basedOn w:val="a"/>
    <w:link w:val="affc"/>
    <w:qFormat/>
    <w:rsid w:val="004E4B35"/>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fc">
    <w:name w:val="Заголовок Знак"/>
    <w:basedOn w:val="a0"/>
    <w:link w:val="affb"/>
    <w:rsid w:val="004E4B35"/>
    <w:rPr>
      <w:rFonts w:ascii="Times New Roman" w:eastAsia="Times New Roman" w:hAnsi="Times New Roman" w:cs="Times New Roman"/>
      <w:sz w:val="28"/>
      <w:szCs w:val="28"/>
      <w:lang w:eastAsia="ru-RU"/>
    </w:rPr>
  </w:style>
  <w:style w:type="character" w:customStyle="1" w:styleId="iceouttxt4">
    <w:name w:val="iceouttxt4"/>
    <w:basedOn w:val="a0"/>
    <w:rsid w:val="004E4B35"/>
  </w:style>
  <w:style w:type="character" w:styleId="affd">
    <w:name w:val="line number"/>
    <w:basedOn w:val="a0"/>
    <w:rsid w:val="004E4B35"/>
  </w:style>
  <w:style w:type="paragraph" w:customStyle="1" w:styleId="affe">
    <w:name w:val="Знак Знак Знак"/>
    <w:basedOn w:val="a"/>
    <w:rsid w:val="004E4B3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DocList">
    <w:name w:val="ConsPlusDocList"/>
    <w:next w:val="a"/>
    <w:rsid w:val="004E4B35"/>
    <w:pPr>
      <w:widowControl w:val="0"/>
      <w:suppressAutoHyphens/>
      <w:autoSpaceDE w:val="0"/>
      <w:spacing w:after="0" w:line="240" w:lineRule="auto"/>
    </w:pPr>
    <w:rPr>
      <w:rFonts w:ascii="Arial" w:eastAsia="Arial" w:hAnsi="Arial" w:cs="Arial"/>
      <w:sz w:val="20"/>
      <w:szCs w:val="20"/>
      <w:lang w:eastAsia="hi-IN" w:bidi="hi-IN"/>
    </w:rPr>
  </w:style>
  <w:style w:type="table" w:styleId="afff">
    <w:name w:val="Table Theme"/>
    <w:basedOn w:val="a1"/>
    <w:rsid w:val="004E4B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0">
    <w:name w:val="ConsPlusDocList"/>
    <w:next w:val="a"/>
    <w:rsid w:val="00486A7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DocList1">
    <w:name w:val="ConsPlusDocList"/>
    <w:next w:val="a"/>
    <w:rsid w:val="005F1537"/>
    <w:pPr>
      <w:widowControl w:val="0"/>
      <w:suppressAutoHyphens/>
      <w:autoSpaceDE w:val="0"/>
      <w:spacing w:after="0" w:line="240" w:lineRule="auto"/>
    </w:pPr>
    <w:rPr>
      <w:rFonts w:ascii="Arial" w:eastAsia="Arial" w:hAnsi="Arial" w:cs="Arial"/>
      <w:sz w:val="20"/>
      <w:szCs w:val="20"/>
      <w:lang w:eastAsia="hi-IN" w:bidi="hi-IN"/>
    </w:rPr>
  </w:style>
  <w:style w:type="paragraph" w:styleId="afff0">
    <w:name w:val="List Paragraph"/>
    <w:basedOn w:val="a"/>
    <w:uiPriority w:val="34"/>
    <w:qFormat/>
    <w:rsid w:val="00E921CB"/>
    <w:pPr>
      <w:ind w:left="720"/>
      <w:contextualSpacing/>
    </w:pPr>
  </w:style>
  <w:style w:type="paragraph" w:customStyle="1" w:styleId="ConsPlusDocList2">
    <w:name w:val="ConsPlusDocList"/>
    <w:next w:val="a"/>
    <w:rsid w:val="005E0C75"/>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Standard">
    <w:name w:val="Standard"/>
    <w:uiPriority w:val="99"/>
    <w:rsid w:val="006F3C27"/>
    <w:pPr>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ConsPlusDocList3">
    <w:name w:val="ConsPlusDocList"/>
    <w:next w:val="a"/>
    <w:rsid w:val="00677B97"/>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28">
    <w:name w:val="Основной текст (2)_"/>
    <w:basedOn w:val="a0"/>
    <w:link w:val="29"/>
    <w:rsid w:val="00A14934"/>
    <w:rPr>
      <w:rFonts w:ascii="Times New Roman" w:eastAsia="Times New Roman" w:hAnsi="Times New Roman" w:cs="Times New Roman"/>
      <w:sz w:val="19"/>
      <w:szCs w:val="19"/>
      <w:shd w:val="clear" w:color="auto" w:fill="FFFFFF"/>
    </w:rPr>
  </w:style>
  <w:style w:type="character" w:customStyle="1" w:styleId="afff1">
    <w:name w:val="Основной текст + Полужирный"/>
    <w:basedOn w:val="a0"/>
    <w:rsid w:val="00A14934"/>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8">
    <w:name w:val="Основной текст (8)_"/>
    <w:basedOn w:val="a0"/>
    <w:link w:val="80"/>
    <w:rsid w:val="00A14934"/>
    <w:rPr>
      <w:rFonts w:ascii="Times New Roman" w:eastAsia="Times New Roman" w:hAnsi="Times New Roman" w:cs="Times New Roman"/>
      <w:b/>
      <w:bCs/>
      <w:sz w:val="20"/>
      <w:szCs w:val="20"/>
      <w:shd w:val="clear" w:color="auto" w:fill="FFFFFF"/>
    </w:rPr>
  </w:style>
  <w:style w:type="paragraph" w:customStyle="1" w:styleId="29">
    <w:name w:val="Основной текст (2)"/>
    <w:basedOn w:val="a"/>
    <w:link w:val="28"/>
    <w:rsid w:val="00A14934"/>
    <w:pPr>
      <w:widowControl w:val="0"/>
      <w:shd w:val="clear" w:color="auto" w:fill="FFFFFF"/>
      <w:spacing w:after="0" w:line="0" w:lineRule="atLeast"/>
      <w:jc w:val="center"/>
    </w:pPr>
    <w:rPr>
      <w:rFonts w:ascii="Times New Roman" w:eastAsia="Times New Roman" w:hAnsi="Times New Roman" w:cs="Times New Roman"/>
      <w:sz w:val="19"/>
      <w:szCs w:val="19"/>
    </w:rPr>
  </w:style>
  <w:style w:type="paragraph" w:customStyle="1" w:styleId="80">
    <w:name w:val="Основной текст (8)"/>
    <w:basedOn w:val="a"/>
    <w:link w:val="8"/>
    <w:rsid w:val="00A14934"/>
    <w:pPr>
      <w:widowControl w:val="0"/>
      <w:shd w:val="clear" w:color="auto" w:fill="FFFFFF"/>
      <w:spacing w:after="0" w:line="209" w:lineRule="exact"/>
    </w:pPr>
    <w:rPr>
      <w:rFonts w:ascii="Times New Roman" w:eastAsia="Times New Roman" w:hAnsi="Times New Roman" w:cs="Times New Roman"/>
      <w:b/>
      <w:bCs/>
      <w:sz w:val="20"/>
      <w:szCs w:val="20"/>
    </w:rPr>
  </w:style>
  <w:style w:type="character" w:customStyle="1" w:styleId="afff2">
    <w:name w:val="Сноска_"/>
    <w:basedOn w:val="a0"/>
    <w:link w:val="afff3"/>
    <w:rsid w:val="00A14934"/>
    <w:rPr>
      <w:rFonts w:ascii="Times New Roman" w:eastAsia="Times New Roman" w:hAnsi="Times New Roman" w:cs="Times New Roman"/>
      <w:b/>
      <w:bCs/>
      <w:i/>
      <w:iCs/>
      <w:shd w:val="clear" w:color="auto" w:fill="FFFFFF"/>
    </w:rPr>
  </w:style>
  <w:style w:type="character" w:customStyle="1" w:styleId="Georgia15pt">
    <w:name w:val="Сноска + Georgia;15 pt;Не курсив"/>
    <w:basedOn w:val="afff2"/>
    <w:rsid w:val="00A14934"/>
    <w:rPr>
      <w:rFonts w:ascii="Georgia" w:eastAsia="Georgia" w:hAnsi="Georgia" w:cs="Georgia"/>
      <w:b/>
      <w:bCs/>
      <w:i/>
      <w:iCs/>
      <w:color w:val="000000"/>
      <w:spacing w:val="0"/>
      <w:w w:val="100"/>
      <w:position w:val="0"/>
      <w:sz w:val="30"/>
      <w:szCs w:val="30"/>
      <w:shd w:val="clear" w:color="auto" w:fill="FFFFFF"/>
      <w:lang w:val="ru-RU"/>
    </w:rPr>
  </w:style>
  <w:style w:type="character" w:customStyle="1" w:styleId="75pt">
    <w:name w:val="Основной текст + 7;5 pt"/>
    <w:basedOn w:val="a0"/>
    <w:rsid w:val="00A1493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4pt">
    <w:name w:val="Основной текст + 4 pt"/>
    <w:basedOn w:val="a0"/>
    <w:rsid w:val="00A14934"/>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75pt0">
    <w:name w:val="Основной текст + 7;5 pt;Малые прописные"/>
    <w:basedOn w:val="a0"/>
    <w:rsid w:val="00A14934"/>
    <w:rPr>
      <w:rFonts w:ascii="Times New Roman" w:eastAsia="Times New Roman" w:hAnsi="Times New Roman" w:cs="Times New Roman"/>
      <w:b w:val="0"/>
      <w:bCs w:val="0"/>
      <w:i w:val="0"/>
      <w:iCs w:val="0"/>
      <w:smallCaps/>
      <w:strike w:val="0"/>
      <w:color w:val="000000"/>
      <w:spacing w:val="0"/>
      <w:w w:val="100"/>
      <w:position w:val="0"/>
      <w:sz w:val="15"/>
      <w:szCs w:val="15"/>
      <w:u w:val="none"/>
      <w:lang w:val="ru-RU"/>
    </w:rPr>
  </w:style>
  <w:style w:type="character" w:customStyle="1" w:styleId="55pt">
    <w:name w:val="Основной текст + 5;5 pt;Курсив"/>
    <w:basedOn w:val="a0"/>
    <w:rsid w:val="00A14934"/>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65pt">
    <w:name w:val="Основной текст + 6;5 pt"/>
    <w:basedOn w:val="a0"/>
    <w:rsid w:val="00A1493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paragraph" w:customStyle="1" w:styleId="afff3">
    <w:name w:val="Сноска"/>
    <w:basedOn w:val="a"/>
    <w:link w:val="afff2"/>
    <w:rsid w:val="00A14934"/>
    <w:pPr>
      <w:widowControl w:val="0"/>
      <w:shd w:val="clear" w:color="auto" w:fill="FFFFFF"/>
      <w:spacing w:after="0" w:line="245" w:lineRule="exact"/>
      <w:jc w:val="both"/>
    </w:pPr>
    <w:rPr>
      <w:rFonts w:ascii="Times New Roman" w:eastAsia="Times New Roman" w:hAnsi="Times New Roman" w:cs="Times New Roman"/>
      <w:b/>
      <w:bCs/>
      <w:i/>
      <w:iCs/>
    </w:rPr>
  </w:style>
  <w:style w:type="paragraph" w:customStyle="1" w:styleId="41">
    <w:name w:val="Основной текст4"/>
    <w:basedOn w:val="a"/>
    <w:rsid w:val="00A14934"/>
    <w:pPr>
      <w:widowControl w:val="0"/>
      <w:shd w:val="clear" w:color="auto" w:fill="FFFFFF"/>
      <w:spacing w:after="0" w:line="252" w:lineRule="exact"/>
    </w:pPr>
    <w:rPr>
      <w:rFonts w:ascii="Times New Roman" w:eastAsia="Times New Roman" w:hAnsi="Times New Roman" w:cs="Times New Roman"/>
      <w:color w:val="000000"/>
      <w:sz w:val="20"/>
      <w:szCs w:val="20"/>
      <w:lang w:eastAsia="ru-RU"/>
    </w:rPr>
  </w:style>
  <w:style w:type="character" w:customStyle="1" w:styleId="9pt">
    <w:name w:val="Основной текст + 9 pt;Полужирный"/>
    <w:basedOn w:val="a0"/>
    <w:rsid w:val="00A14934"/>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ff4">
    <w:name w:val="Оглавление_"/>
    <w:basedOn w:val="a0"/>
    <w:link w:val="afff5"/>
    <w:rsid w:val="004215C4"/>
    <w:rPr>
      <w:rFonts w:ascii="Times New Roman" w:eastAsia="Times New Roman" w:hAnsi="Times New Roman" w:cs="Times New Roman"/>
      <w:sz w:val="20"/>
      <w:szCs w:val="20"/>
      <w:shd w:val="clear" w:color="auto" w:fill="FFFFFF"/>
    </w:rPr>
  </w:style>
  <w:style w:type="paragraph" w:customStyle="1" w:styleId="afff5">
    <w:name w:val="Оглавление"/>
    <w:basedOn w:val="a"/>
    <w:link w:val="afff4"/>
    <w:rsid w:val="004215C4"/>
    <w:pPr>
      <w:widowControl w:val="0"/>
      <w:shd w:val="clear" w:color="auto" w:fill="FFFFFF"/>
      <w:spacing w:after="0" w:line="248"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F54FF-5156-4906-8596-E6A7B8F0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8924</Words>
  <Characters>50872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User</cp:lastModifiedBy>
  <cp:revision>2</cp:revision>
  <cp:lastPrinted>2019-04-10T07:20:00Z</cp:lastPrinted>
  <dcterms:created xsi:type="dcterms:W3CDTF">2019-07-04T11:49:00Z</dcterms:created>
  <dcterms:modified xsi:type="dcterms:W3CDTF">2019-07-04T11:49:00Z</dcterms:modified>
</cp:coreProperties>
</file>